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96" w:rsidRPr="002A459E" w:rsidRDefault="00851CCE" w:rsidP="005112A8">
      <w:pPr>
        <w:pStyle w:val="Nagwek"/>
        <w:jc w:val="right"/>
        <w:rPr>
          <w:rFonts w:asciiTheme="minorHAnsi" w:eastAsia="Bookman Old Style" w:hAnsiTheme="minorHAnsi" w:cs="Bookman Old Style"/>
          <w:sz w:val="20"/>
          <w:szCs w:val="20"/>
        </w:rPr>
      </w:pPr>
      <w:r w:rsidRPr="006D2F7C">
        <w:rPr>
          <w:rFonts w:cs="Calibri"/>
          <w:b/>
          <w:sz w:val="22"/>
          <w:szCs w:val="22"/>
        </w:rPr>
        <w:t xml:space="preserve">                           </w:t>
      </w:r>
    </w:p>
    <w:p w:rsidR="00DF49FB" w:rsidRDefault="00DF49FB" w:rsidP="00DF49FB">
      <w:pPr>
        <w:keepNext/>
        <w:spacing w:before="240" w:after="60"/>
        <w:ind w:left="0" w:firstLine="0"/>
        <w:rPr>
          <w:rFonts w:asciiTheme="minorHAnsi" w:hAnsiTheme="minorHAnsi"/>
          <w:b/>
          <w:bCs/>
          <w:sz w:val="20"/>
          <w:szCs w:val="20"/>
          <w:lang w:val="pl-PL"/>
        </w:rPr>
      </w:pPr>
    </w:p>
    <w:p w:rsidR="00E4749E" w:rsidRPr="009F1B14" w:rsidRDefault="00E4749E" w:rsidP="00DF49FB">
      <w:pPr>
        <w:keepNext/>
        <w:spacing w:before="240" w:after="60"/>
        <w:ind w:left="0" w:firstLine="0"/>
        <w:jc w:val="right"/>
        <w:rPr>
          <w:rFonts w:asciiTheme="minorHAnsi" w:hAnsiTheme="minorHAnsi"/>
          <w:b/>
          <w:bCs/>
          <w:sz w:val="20"/>
          <w:szCs w:val="20"/>
          <w:lang w:val="pl-PL"/>
        </w:rPr>
      </w:pPr>
      <w:r w:rsidRPr="009F1B14">
        <w:rPr>
          <w:rFonts w:asciiTheme="minorHAnsi" w:hAnsiTheme="minorHAnsi"/>
          <w:b/>
          <w:bCs/>
          <w:sz w:val="20"/>
          <w:szCs w:val="20"/>
          <w:lang w:val="pl-PL"/>
        </w:rPr>
        <w:t xml:space="preserve">Załącznik nr </w:t>
      </w:r>
      <w:r w:rsidR="005112A8">
        <w:rPr>
          <w:rFonts w:asciiTheme="minorHAnsi" w:hAnsiTheme="minorHAnsi"/>
          <w:b/>
          <w:bCs/>
          <w:sz w:val="20"/>
          <w:szCs w:val="20"/>
          <w:lang w:val="pl-PL"/>
        </w:rPr>
        <w:t>……….</w:t>
      </w:r>
      <w:r w:rsidRPr="009F1B14">
        <w:rPr>
          <w:rFonts w:asciiTheme="minorHAnsi" w:hAnsiTheme="minorHAnsi"/>
          <w:b/>
          <w:bCs/>
          <w:sz w:val="20"/>
          <w:szCs w:val="20"/>
          <w:lang w:val="pl-PL"/>
        </w:rPr>
        <w:t xml:space="preserve"> do umowy nr ……..…/202</w:t>
      </w:r>
      <w:r w:rsidR="00DF49FB">
        <w:rPr>
          <w:rFonts w:asciiTheme="minorHAnsi" w:hAnsiTheme="minorHAnsi"/>
          <w:b/>
          <w:bCs/>
          <w:sz w:val="20"/>
          <w:szCs w:val="20"/>
          <w:lang w:val="pl-PL"/>
        </w:rPr>
        <w:t>2</w:t>
      </w:r>
    </w:p>
    <w:p w:rsidR="00E4749E" w:rsidRDefault="00E4749E" w:rsidP="008B0127">
      <w:pPr>
        <w:rPr>
          <w:rFonts w:asciiTheme="minorHAnsi" w:hAnsiTheme="minorHAnsi"/>
          <w:b/>
          <w:sz w:val="20"/>
          <w:szCs w:val="20"/>
          <w:lang w:val="pl-PL"/>
        </w:rPr>
      </w:pPr>
    </w:p>
    <w:p w:rsidR="008B0127" w:rsidRPr="009F1B14" w:rsidRDefault="008B0127" w:rsidP="008B0127">
      <w:pPr>
        <w:rPr>
          <w:rFonts w:asciiTheme="minorHAnsi" w:hAnsiTheme="minorHAnsi"/>
          <w:b/>
          <w:sz w:val="20"/>
          <w:szCs w:val="20"/>
          <w:lang w:val="pl-PL"/>
        </w:rPr>
      </w:pPr>
      <w:r w:rsidRPr="009F1B14">
        <w:rPr>
          <w:rFonts w:asciiTheme="minorHAnsi" w:hAnsiTheme="minorHAnsi"/>
          <w:b/>
          <w:sz w:val="20"/>
          <w:szCs w:val="20"/>
          <w:lang w:val="pl-PL"/>
        </w:rPr>
        <w:t xml:space="preserve">       KLAUZULA DLA WYKONAWCÓW W PRZYPADKU WPISYWANIA W UMOWIE DANYCH OSÓB SKIEROWANYCH DO REALIZACJI ZAMÓWIENIA  </w:t>
      </w:r>
    </w:p>
    <w:p w:rsidR="008B0127" w:rsidRPr="009F1B14" w:rsidRDefault="008B0127" w:rsidP="008B0127">
      <w:pPr>
        <w:spacing w:after="0"/>
        <w:rPr>
          <w:rFonts w:asciiTheme="minorHAnsi" w:hAnsiTheme="minorHAnsi"/>
          <w:sz w:val="20"/>
          <w:szCs w:val="20"/>
          <w:lang w:val="pl-PL"/>
        </w:rPr>
      </w:pPr>
      <w:r w:rsidRPr="009F1B14">
        <w:rPr>
          <w:rFonts w:asciiTheme="minorHAnsi" w:hAnsiTheme="minorHAnsi"/>
          <w:sz w:val="20"/>
          <w:szCs w:val="20"/>
          <w:lang w:val="pl-PL"/>
        </w:rPr>
        <w:t xml:space="preserve">       Zgodnie 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04.05.2016), dalej „RODO”, informujemy, że: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Administratorem Pani/Pana danych osobowych jest Narodowy Instytut Onkologii im. Marii Skłodowskiej-Curie – Państwowy Instytut Badawczy (dalej „NIO-PIB”) ul. W.K. Roentgena 5, </w:t>
      </w:r>
      <w:r w:rsidRPr="009F1B14">
        <w:rPr>
          <w:rFonts w:asciiTheme="minorHAnsi" w:hAnsiTheme="minorHAnsi"/>
          <w:sz w:val="20"/>
          <w:szCs w:val="20"/>
        </w:rPr>
        <w:br/>
        <w:t>02-781 Warszawa.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b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Z Inspektorem Ochrony Danych w NIO-PIB można się skontaktować telefonicznie lub e-mailowo. </w:t>
      </w:r>
      <w:r w:rsidRPr="009F1B14">
        <w:rPr>
          <w:rFonts w:asciiTheme="minorHAnsi" w:hAnsiTheme="minorHAnsi"/>
          <w:b/>
          <w:sz w:val="20"/>
          <w:szCs w:val="20"/>
        </w:rPr>
        <w:t>Telefon 22 5462889, e-mail iod@pib-nio.pl 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Pani/Pana dane osobowe przetwarzane będą w ramach zawartej umowy pomiędzy NIO-PIB </w:t>
      </w:r>
      <w:r w:rsidRPr="009F1B14">
        <w:rPr>
          <w:rFonts w:asciiTheme="minorHAnsi" w:hAnsiTheme="minorHAnsi"/>
          <w:sz w:val="20"/>
          <w:szCs w:val="20"/>
        </w:rPr>
        <w:br/>
        <w:t>a Pani/Pana pracodawcą.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NIO-PIB będzie przetwarzał Pani/Pana: imię, nazwisko, stanowisko/ pełnioną funkcję, numer telefonu, adres e-mail – w zależności od danych zawartych w umowie.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Pani/Pana dane osobowe NIO-PIB uzyskał od Pani/Pana pracodawcy.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NIO-PIB będzie przetwarzał Pani/Pana dane osobowe na podstawie:</w:t>
      </w:r>
    </w:p>
    <w:p w:rsidR="008B0127" w:rsidRPr="009F1B14" w:rsidRDefault="008B0127" w:rsidP="00FB4313">
      <w:pPr>
        <w:pStyle w:val="Akapitzlist"/>
        <w:numPr>
          <w:ilvl w:val="0"/>
          <w:numId w:val="44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art. 6 ust. 1 lit. c) RODO w związku z obowiązującymi przepisami prawa, w szczególności </w:t>
      </w:r>
      <w:r w:rsidRPr="009F1B14">
        <w:rPr>
          <w:rFonts w:asciiTheme="minorHAnsi" w:hAnsiTheme="minorHAnsi"/>
          <w:sz w:val="20"/>
          <w:szCs w:val="20"/>
        </w:rPr>
        <w:br/>
        <w:t>z ustawą z dnia 14 lipca 1983 r. o narodowym zasobie archiwalnym i archiwach;</w:t>
      </w:r>
    </w:p>
    <w:p w:rsidR="008B0127" w:rsidRPr="009F1B14" w:rsidRDefault="008B0127" w:rsidP="00FB4313">
      <w:pPr>
        <w:pStyle w:val="Akapitzlist"/>
        <w:numPr>
          <w:ilvl w:val="0"/>
          <w:numId w:val="44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art. 6 ust. 1 lit. f) RODO, w zakresie realizacji zawartej umowy oraz ustalenia, obrony </w:t>
      </w:r>
      <w:r w:rsidRPr="009F1B14">
        <w:rPr>
          <w:rFonts w:asciiTheme="minorHAnsi" w:hAnsiTheme="minorHAnsi"/>
          <w:sz w:val="20"/>
          <w:szCs w:val="20"/>
        </w:rPr>
        <w:br/>
        <w:t>i dochodzenia roszczeń.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Odbiorcami Pani/Pana danych osobowych mogą być osoby lub podmioty, którym udostępniona zostanie dokumentacja postępowania zakupowego na podstawie przepisów prawa, w tym ustawy Prawo zamówień publicznych (jeżeli dotyczy) oraz o dostępie do informacji publicznej, podmioty kontrolne i nadzorcze, procesorzy w związku ze zleconymi przez nas działaniami, osoby lub podmioty wykonywujące na rzecz NIO-PIB usługi doradcze, konsultacyjne, audytowe oraz świadczące pomoc prawną 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Pani/Pana dane osobowe będą przetwarzane przez okres 10 lat od końca roku w którym zakończono postępowanie o udzielenie zamówienia. Po tym okresie dane będą przetwarzane jedynie w zakresie i przez czas wymagany ustawą o narodowym zasobie archiwalnym i archiwach.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W odniesieniu do Pani/Pana danych osobowych decyzje nie będą podejmowane w sposób zautomatyzowany, zgodnie z art. 22 RODO.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Posiada Pani/Pan:</w:t>
      </w:r>
    </w:p>
    <w:p w:rsidR="008B0127" w:rsidRPr="009F1B14" w:rsidRDefault="008B0127" w:rsidP="00FB4313">
      <w:pPr>
        <w:pStyle w:val="Akapitzlist"/>
        <w:numPr>
          <w:ilvl w:val="0"/>
          <w:numId w:val="42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na podstawie art. 15 RODO prawo dostępu do danych osobowych Pani/Pana dotyczących;</w:t>
      </w:r>
    </w:p>
    <w:p w:rsidR="008B0127" w:rsidRPr="009F1B14" w:rsidRDefault="008B0127" w:rsidP="00FB4313">
      <w:pPr>
        <w:pStyle w:val="Akapitzlist"/>
        <w:numPr>
          <w:ilvl w:val="0"/>
          <w:numId w:val="42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na podstawie art. 16 RODO prawo do sprostowania Pani/Pana danych osobowych;</w:t>
      </w:r>
    </w:p>
    <w:p w:rsidR="008B0127" w:rsidRPr="009F1B14" w:rsidRDefault="008B0127" w:rsidP="00FB4313">
      <w:pPr>
        <w:pStyle w:val="Akapitzlist"/>
        <w:numPr>
          <w:ilvl w:val="0"/>
          <w:numId w:val="42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na podstawie art. 18 RODO prawo żądania od administratora ograniczenia przetwarzania danych osobowych z zastrzeżeniem przypadków, o których mowa w art. 18 ust. 2 RODO;</w:t>
      </w:r>
    </w:p>
    <w:p w:rsidR="008B0127" w:rsidRPr="009F1B14" w:rsidRDefault="008B0127" w:rsidP="00FB4313">
      <w:pPr>
        <w:pStyle w:val="Akapitzlist"/>
        <w:numPr>
          <w:ilvl w:val="0"/>
          <w:numId w:val="42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8B0127" w:rsidRPr="009F1B14" w:rsidRDefault="008B0127" w:rsidP="00FB4313">
      <w:pPr>
        <w:pStyle w:val="Akapitzlist"/>
        <w:numPr>
          <w:ilvl w:val="0"/>
          <w:numId w:val="29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Nie przysługuje Pani/Panu:</w:t>
      </w:r>
    </w:p>
    <w:p w:rsidR="008B0127" w:rsidRPr="009F1B14" w:rsidRDefault="008B0127" w:rsidP="00FB4313">
      <w:pPr>
        <w:pStyle w:val="Akapitzlist"/>
        <w:numPr>
          <w:ilvl w:val="0"/>
          <w:numId w:val="43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w związku z art. 17 ust. 3 lit. b, d lub e RODO prawo do usunięcia danych osobowych;</w:t>
      </w:r>
    </w:p>
    <w:p w:rsidR="008B0127" w:rsidRPr="009F1B14" w:rsidRDefault="008B0127" w:rsidP="00FB4313">
      <w:pPr>
        <w:pStyle w:val="Akapitzlist"/>
        <w:numPr>
          <w:ilvl w:val="0"/>
          <w:numId w:val="43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do przenoszenia danych osobowych, o którym mowa w art. 20 RODO;</w:t>
      </w:r>
    </w:p>
    <w:p w:rsidR="008B0127" w:rsidRPr="009F1B14" w:rsidRDefault="008B0127" w:rsidP="00FB4313">
      <w:pPr>
        <w:pStyle w:val="Akapitzlist"/>
        <w:numPr>
          <w:ilvl w:val="0"/>
          <w:numId w:val="43"/>
        </w:numPr>
        <w:spacing w:after="0" w:line="240" w:lineRule="auto"/>
        <w:ind w:left="851" w:right="0" w:hanging="437"/>
        <w:rPr>
          <w:rFonts w:asciiTheme="minorHAnsi" w:hAnsiTheme="minorHAnsi"/>
          <w:b/>
          <w:bCs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  <w:r w:rsidRPr="009F1B14">
        <w:rPr>
          <w:rFonts w:asciiTheme="minorHAnsi" w:hAnsiTheme="minorHAnsi"/>
          <w:b/>
          <w:bCs/>
          <w:sz w:val="20"/>
          <w:szCs w:val="20"/>
        </w:rPr>
        <w:t xml:space="preserve"> </w:t>
      </w:r>
    </w:p>
    <w:p w:rsidR="00E4749E" w:rsidRDefault="00E4749E" w:rsidP="008B0127">
      <w:pPr>
        <w:rPr>
          <w:rFonts w:asciiTheme="minorHAnsi" w:hAnsiTheme="minorHAnsi"/>
          <w:sz w:val="20"/>
          <w:szCs w:val="20"/>
          <w:lang w:val="pl-PL"/>
        </w:rPr>
      </w:pPr>
    </w:p>
    <w:p w:rsidR="00E4749E" w:rsidRPr="009F1B14" w:rsidRDefault="00E4749E" w:rsidP="008B0127">
      <w:pPr>
        <w:rPr>
          <w:rFonts w:asciiTheme="minorHAnsi" w:hAnsiTheme="minorHAnsi"/>
          <w:sz w:val="20"/>
          <w:szCs w:val="20"/>
          <w:lang w:val="pl-PL"/>
        </w:rPr>
      </w:pPr>
    </w:p>
    <w:p w:rsidR="00E4749E" w:rsidRDefault="00E4749E" w:rsidP="008B0127">
      <w:pPr>
        <w:spacing w:after="120"/>
        <w:rPr>
          <w:rFonts w:asciiTheme="minorHAnsi" w:hAnsiTheme="minorHAnsi"/>
          <w:b/>
          <w:bCs/>
          <w:sz w:val="20"/>
          <w:szCs w:val="20"/>
          <w:lang w:val="pl-PL"/>
        </w:rPr>
      </w:pPr>
    </w:p>
    <w:p w:rsidR="00E4749E" w:rsidRDefault="00E4749E" w:rsidP="008B0127">
      <w:pPr>
        <w:spacing w:after="120"/>
        <w:rPr>
          <w:rFonts w:asciiTheme="minorHAnsi" w:hAnsiTheme="minorHAnsi"/>
          <w:b/>
          <w:bCs/>
          <w:sz w:val="20"/>
          <w:szCs w:val="20"/>
          <w:lang w:val="pl-PL"/>
        </w:rPr>
      </w:pPr>
    </w:p>
    <w:p w:rsidR="00E4749E" w:rsidRDefault="00E4749E" w:rsidP="008B0127">
      <w:pPr>
        <w:spacing w:after="120"/>
        <w:rPr>
          <w:rFonts w:asciiTheme="minorHAnsi" w:hAnsiTheme="minorHAnsi"/>
          <w:b/>
          <w:bCs/>
          <w:sz w:val="20"/>
          <w:szCs w:val="20"/>
          <w:lang w:val="pl-PL"/>
        </w:rPr>
      </w:pPr>
    </w:p>
    <w:p w:rsidR="00E4749E" w:rsidRPr="009F1B14" w:rsidRDefault="00E4749E" w:rsidP="00E4749E">
      <w:pPr>
        <w:keepNext/>
        <w:spacing w:before="240" w:after="60"/>
        <w:jc w:val="right"/>
        <w:rPr>
          <w:rFonts w:asciiTheme="minorHAnsi" w:hAnsiTheme="minorHAnsi"/>
          <w:b/>
          <w:bCs/>
          <w:sz w:val="20"/>
          <w:szCs w:val="20"/>
          <w:lang w:val="pl-PL"/>
        </w:rPr>
      </w:pPr>
      <w:r w:rsidRPr="009F1B14">
        <w:rPr>
          <w:rFonts w:asciiTheme="minorHAnsi" w:hAnsiTheme="minorHAnsi"/>
          <w:b/>
          <w:bCs/>
          <w:sz w:val="20"/>
          <w:szCs w:val="20"/>
          <w:lang w:val="pl-PL"/>
        </w:rPr>
        <w:t xml:space="preserve">Załącznik nr </w:t>
      </w:r>
      <w:r w:rsidR="001A18DD">
        <w:rPr>
          <w:rFonts w:asciiTheme="minorHAnsi" w:hAnsiTheme="minorHAnsi"/>
          <w:b/>
          <w:bCs/>
          <w:sz w:val="20"/>
          <w:szCs w:val="20"/>
          <w:lang w:val="pl-PL"/>
        </w:rPr>
        <w:t xml:space="preserve">………. </w:t>
      </w:r>
      <w:r w:rsidRPr="009F1B14">
        <w:rPr>
          <w:rFonts w:asciiTheme="minorHAnsi" w:hAnsiTheme="minorHAnsi"/>
          <w:b/>
          <w:bCs/>
          <w:sz w:val="20"/>
          <w:szCs w:val="20"/>
          <w:lang w:val="pl-PL"/>
        </w:rPr>
        <w:t>do umowy nr ……..…/202</w:t>
      </w:r>
      <w:r w:rsidR="00DF49FB">
        <w:rPr>
          <w:rFonts w:asciiTheme="minorHAnsi" w:hAnsiTheme="minorHAnsi"/>
          <w:b/>
          <w:bCs/>
          <w:sz w:val="20"/>
          <w:szCs w:val="20"/>
          <w:lang w:val="pl-PL"/>
        </w:rPr>
        <w:t>2</w:t>
      </w:r>
    </w:p>
    <w:p w:rsidR="00E4749E" w:rsidRDefault="00E4749E" w:rsidP="008B0127">
      <w:pPr>
        <w:spacing w:after="120"/>
        <w:rPr>
          <w:rFonts w:asciiTheme="minorHAnsi" w:hAnsiTheme="minorHAnsi"/>
          <w:b/>
          <w:bCs/>
          <w:sz w:val="20"/>
          <w:szCs w:val="20"/>
          <w:lang w:val="pl-PL"/>
        </w:rPr>
      </w:pPr>
    </w:p>
    <w:p w:rsidR="008B0127" w:rsidRPr="009F1B14" w:rsidRDefault="00E4749E" w:rsidP="008B0127">
      <w:pPr>
        <w:spacing w:after="120"/>
        <w:rPr>
          <w:rFonts w:asciiTheme="minorHAnsi" w:hAnsi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/>
          <w:b/>
          <w:bCs/>
          <w:sz w:val="20"/>
          <w:szCs w:val="20"/>
          <w:lang w:val="pl-PL"/>
        </w:rPr>
        <w:t xml:space="preserve">       </w:t>
      </w:r>
      <w:r w:rsidR="008B0127" w:rsidRPr="009F1B14">
        <w:rPr>
          <w:rFonts w:asciiTheme="minorHAnsi" w:hAnsiTheme="minorHAnsi"/>
          <w:b/>
          <w:bCs/>
          <w:sz w:val="20"/>
          <w:szCs w:val="20"/>
          <w:lang w:val="pl-PL"/>
        </w:rPr>
        <w:t xml:space="preserve">KLAUZULA DLA PRACOWNIKÓW/ ZLECENIOBIORCÓW WYKONAWCY W PRZYPADKU PRZEKAZYWANIA </w:t>
      </w:r>
      <w:bookmarkStart w:id="0" w:name="_Toc69038984"/>
      <w:r w:rsidR="008B0127" w:rsidRPr="009F1B14">
        <w:rPr>
          <w:rFonts w:asciiTheme="minorHAnsi" w:hAnsiTheme="minorHAnsi"/>
          <w:b/>
          <w:bCs/>
          <w:sz w:val="20"/>
          <w:szCs w:val="20"/>
          <w:lang w:val="pl-PL"/>
        </w:rPr>
        <w:t xml:space="preserve">ZAMAWIAJĄCEMU LISTY OSÓB SKIEROWANYCH DO REALIZACJI ZAMÓWIENIA </w:t>
      </w:r>
      <w:bookmarkEnd w:id="0"/>
    </w:p>
    <w:p w:rsidR="008B0127" w:rsidRPr="009F1B14" w:rsidRDefault="008B0127" w:rsidP="008B0127">
      <w:pPr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  <w:lang w:val="pl-PL"/>
        </w:rPr>
        <w:t xml:space="preserve">Zgodnie 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</w:t>
      </w:r>
      <w:r w:rsidRPr="009F1B14">
        <w:rPr>
          <w:rFonts w:asciiTheme="minorHAnsi" w:hAnsiTheme="minorHAnsi"/>
          <w:sz w:val="20"/>
          <w:szCs w:val="20"/>
          <w:lang w:val="pl-PL"/>
        </w:rPr>
        <w:br/>
        <w:t xml:space="preserve">o ochronie danych) (Dz. Urz. </w:t>
      </w:r>
      <w:r w:rsidRPr="009F1B14">
        <w:rPr>
          <w:rFonts w:asciiTheme="minorHAnsi" w:hAnsiTheme="minorHAnsi"/>
          <w:sz w:val="20"/>
          <w:szCs w:val="20"/>
        </w:rPr>
        <w:t>UE L 119 z 04.05.2016), dalej „RODO”, informujemy, że: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Administratorem Pani/Pana danych osobowych jest Narodowy Instytut Onkologii im. Marii Skłodowskiej-Curie – Państwowy Instytut Badawczy (dalej „NIO-PIB”) ul. W.K. Roentgena 5, </w:t>
      </w:r>
      <w:r w:rsidRPr="009F1B14">
        <w:rPr>
          <w:rFonts w:asciiTheme="minorHAnsi" w:hAnsiTheme="minorHAnsi"/>
          <w:sz w:val="20"/>
          <w:szCs w:val="20"/>
        </w:rPr>
        <w:br/>
        <w:t>02-781 Warszawa.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b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Z Inspektorem Ochrony Danych w NIO-PIB można się skontaktować telefonicznie lub e-mailowo. </w:t>
      </w:r>
      <w:r w:rsidRPr="009F1B14">
        <w:rPr>
          <w:rFonts w:asciiTheme="minorHAnsi" w:hAnsiTheme="minorHAnsi"/>
          <w:b/>
          <w:sz w:val="20"/>
          <w:szCs w:val="20"/>
        </w:rPr>
        <w:t>Telefon 22 5462889, e-mail iod@pib-nio.pl 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Pani/Pana dane osobowe przetwarzane będą w ramach zawartej umowy pomiędzy NIO-PIB </w:t>
      </w:r>
      <w:r w:rsidRPr="009F1B14">
        <w:rPr>
          <w:rFonts w:asciiTheme="minorHAnsi" w:hAnsiTheme="minorHAnsi"/>
          <w:sz w:val="20"/>
          <w:szCs w:val="20"/>
        </w:rPr>
        <w:br/>
        <w:t>a Pani/Pana pracodawcą/ zleceniodawcą.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NIO-PIB będzie przetwarzał Pani/Pana:</w:t>
      </w:r>
    </w:p>
    <w:p w:rsidR="008B0127" w:rsidRPr="009F1B14" w:rsidRDefault="008B0127" w:rsidP="00FB4313">
      <w:pPr>
        <w:pStyle w:val="Akapitzlist"/>
        <w:numPr>
          <w:ilvl w:val="0"/>
          <w:numId w:val="49"/>
        </w:numPr>
        <w:spacing w:after="0" w:line="240" w:lineRule="auto"/>
        <w:ind w:left="709" w:right="0" w:hanging="283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imię, nazwisko,</w:t>
      </w:r>
    </w:p>
    <w:p w:rsidR="008B0127" w:rsidRPr="009F1B14" w:rsidRDefault="008B0127" w:rsidP="00FB4313">
      <w:pPr>
        <w:pStyle w:val="Akapitzlist"/>
        <w:numPr>
          <w:ilvl w:val="0"/>
          <w:numId w:val="49"/>
        </w:numPr>
        <w:spacing w:after="0" w:line="240" w:lineRule="auto"/>
        <w:ind w:left="709" w:right="0" w:hanging="283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stanowisko/ pełnioną funkcję,</w:t>
      </w:r>
    </w:p>
    <w:p w:rsidR="008B0127" w:rsidRPr="009F1B14" w:rsidRDefault="008B0127" w:rsidP="00FB4313">
      <w:pPr>
        <w:pStyle w:val="Akapitzlist"/>
        <w:numPr>
          <w:ilvl w:val="0"/>
          <w:numId w:val="49"/>
        </w:numPr>
        <w:spacing w:after="0" w:line="240" w:lineRule="auto"/>
        <w:ind w:left="709" w:right="0" w:hanging="283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kwalifikacje zawodowe,</w:t>
      </w:r>
    </w:p>
    <w:p w:rsidR="008B0127" w:rsidRPr="009F1B14" w:rsidRDefault="008B0127" w:rsidP="00FB4313">
      <w:pPr>
        <w:pStyle w:val="Akapitzlist"/>
        <w:numPr>
          <w:ilvl w:val="0"/>
          <w:numId w:val="49"/>
        </w:numPr>
        <w:spacing w:after="0" w:line="240" w:lineRule="auto"/>
        <w:ind w:left="709" w:right="0" w:hanging="283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formę zatrudnienia (rodzaj umowy), wymiar etatu (wyłącznie w przypadku wymogu zamawiającego zatrudnienia na podstawie umowy o pracę),</w:t>
      </w:r>
    </w:p>
    <w:p w:rsidR="008B0127" w:rsidRPr="009F1B14" w:rsidRDefault="008B0127" w:rsidP="00FB4313">
      <w:pPr>
        <w:pStyle w:val="Akapitzlist"/>
        <w:numPr>
          <w:ilvl w:val="0"/>
          <w:numId w:val="49"/>
        </w:numPr>
        <w:spacing w:after="0" w:line="240" w:lineRule="auto"/>
        <w:ind w:left="709" w:right="0" w:hanging="283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wynagrodzenie (wyłącznie w przypadku składania przez wykonawcę wniosków waloryzacyjnych)</w:t>
      </w:r>
    </w:p>
    <w:p w:rsidR="008B0127" w:rsidRPr="009F1B14" w:rsidRDefault="008B0127" w:rsidP="008B0127">
      <w:pPr>
        <w:ind w:left="426"/>
        <w:rPr>
          <w:rFonts w:asciiTheme="minorHAnsi" w:hAnsiTheme="minorHAnsi"/>
          <w:sz w:val="20"/>
          <w:szCs w:val="20"/>
          <w:lang w:val="pl-PL"/>
        </w:rPr>
      </w:pPr>
      <w:r w:rsidRPr="009F1B14">
        <w:rPr>
          <w:rFonts w:asciiTheme="minorHAnsi" w:hAnsiTheme="minorHAnsi"/>
          <w:sz w:val="20"/>
          <w:szCs w:val="20"/>
          <w:lang w:val="pl-PL"/>
        </w:rPr>
        <w:t>- w zależności od danych zawartych w umowie, załącznikach do umowy lub dokumentach składanych przez wykonawcę zamawiającemu w trakcie realizacji umowy.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Pani/Pana dane osobowe NIO-PIB uzyskał od Pani/Pana pracodawcy / zleceniodawcy.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NIO-PIB będzie przetwarzał Pani/Pana dane osobowe na podstawie:</w:t>
      </w:r>
    </w:p>
    <w:p w:rsidR="008B0127" w:rsidRPr="009F1B14" w:rsidRDefault="008B0127" w:rsidP="00FB4313">
      <w:pPr>
        <w:pStyle w:val="Akapitzlist"/>
        <w:numPr>
          <w:ilvl w:val="0"/>
          <w:numId w:val="46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art. 6 ust. 1 lit. c) RODO w związku z obowiązującymi przepisami prawa, w szczególności: </w:t>
      </w:r>
    </w:p>
    <w:p w:rsidR="008B0127" w:rsidRPr="009F1B14" w:rsidRDefault="008B0127" w:rsidP="00FB4313">
      <w:pPr>
        <w:pStyle w:val="Akapitzlist"/>
        <w:numPr>
          <w:ilvl w:val="0"/>
          <w:numId w:val="48"/>
        </w:numPr>
        <w:spacing w:after="0" w:line="240" w:lineRule="auto"/>
        <w:ind w:left="1276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ustawą z dnia 11 września 2019 r. Prawo zamówień publicznych,</w:t>
      </w:r>
    </w:p>
    <w:p w:rsidR="008B0127" w:rsidRPr="009F1B14" w:rsidRDefault="008B0127" w:rsidP="00FB4313">
      <w:pPr>
        <w:pStyle w:val="Akapitzlist"/>
        <w:numPr>
          <w:ilvl w:val="0"/>
          <w:numId w:val="48"/>
        </w:numPr>
        <w:spacing w:after="0" w:line="240" w:lineRule="auto"/>
        <w:ind w:left="1276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z ustawą z dnia 14 lipca 1983 r. o narodowym zasobie archiwalnym i archiwach;</w:t>
      </w:r>
    </w:p>
    <w:p w:rsidR="008B0127" w:rsidRPr="009F1B14" w:rsidRDefault="008B0127" w:rsidP="00FB4313">
      <w:pPr>
        <w:pStyle w:val="Akapitzlist"/>
        <w:numPr>
          <w:ilvl w:val="0"/>
          <w:numId w:val="46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art. 6 ust. 1 lit. f) RODO, w zakresie realizacji zawartej umowy oraz ustalenia, obrony </w:t>
      </w:r>
      <w:r w:rsidRPr="009F1B14">
        <w:rPr>
          <w:rFonts w:asciiTheme="minorHAnsi" w:hAnsiTheme="minorHAnsi"/>
          <w:sz w:val="20"/>
          <w:szCs w:val="20"/>
        </w:rPr>
        <w:br/>
        <w:t>i dochodzenia roszczeń.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Odbiorcami Pani/Pana danych osobowych mogą być osoby lub podmioty upoważnione na podstawie przepisów prawa, podmioty kontrolne i nadzorcze, procesorzy w związku ze zleconymi przez Zamawiającego  działaniami, osoby lub podmioty wykonywujące na rzecz NIO-PIB usługi doradcze, konsultacyjne, audytowe oraz świadczące pomoc prawną.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 xml:space="preserve">Pani/Pana dane osobowe będą przetwarzane przez okres 5 lat. Po tym okresie dane będą przetwarzane jedynie w zakresie i przez czas wymagany ustawą o narodowym zasobie archiwalnym </w:t>
      </w:r>
      <w:r w:rsidRPr="009F1B14">
        <w:rPr>
          <w:rFonts w:asciiTheme="minorHAnsi" w:hAnsiTheme="minorHAnsi"/>
          <w:sz w:val="20"/>
          <w:szCs w:val="20"/>
        </w:rPr>
        <w:br/>
        <w:t>i archiwach.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W odniesieniu do Pani/Pana danych osobowych decyzje nie będą podejmowane w sposób zautomatyzowany zgodnie z art. 22 RODO..</w:t>
      </w:r>
    </w:p>
    <w:p w:rsidR="008B0127" w:rsidRPr="009F1B14" w:rsidRDefault="008B0127" w:rsidP="00FB4313">
      <w:pPr>
        <w:pStyle w:val="Akapitzlist"/>
        <w:numPr>
          <w:ilvl w:val="0"/>
          <w:numId w:val="45"/>
        </w:numPr>
        <w:spacing w:after="0" w:line="240" w:lineRule="auto"/>
        <w:ind w:left="426" w:right="0" w:hanging="436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Posiada Pani/Pan:</w:t>
      </w:r>
    </w:p>
    <w:p w:rsidR="008B0127" w:rsidRPr="009F1B14" w:rsidRDefault="008B0127" w:rsidP="00FB4313">
      <w:pPr>
        <w:pStyle w:val="Akapitzlist"/>
        <w:numPr>
          <w:ilvl w:val="0"/>
          <w:numId w:val="47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dostępu do danych osobowych Pani/Pana dotyczących;</w:t>
      </w:r>
    </w:p>
    <w:p w:rsidR="008B0127" w:rsidRPr="009F1B14" w:rsidRDefault="008B0127" w:rsidP="00FB4313">
      <w:pPr>
        <w:pStyle w:val="Akapitzlist"/>
        <w:numPr>
          <w:ilvl w:val="0"/>
          <w:numId w:val="47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do sprostowania Pani/Pana danych osobowych ;</w:t>
      </w:r>
    </w:p>
    <w:p w:rsidR="008B0127" w:rsidRPr="009F1B14" w:rsidRDefault="008B0127" w:rsidP="00FB4313">
      <w:pPr>
        <w:pStyle w:val="Akapitzlist"/>
        <w:numPr>
          <w:ilvl w:val="0"/>
          <w:numId w:val="47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żądania od administratora ograniczenia przetwarzania danych osobowych;</w:t>
      </w:r>
    </w:p>
    <w:p w:rsidR="008B0127" w:rsidRPr="009F1B14" w:rsidRDefault="008B0127" w:rsidP="00FB4313">
      <w:pPr>
        <w:pStyle w:val="Akapitzlist"/>
        <w:numPr>
          <w:ilvl w:val="0"/>
          <w:numId w:val="47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sprzeciwu, wobec przetwarzania danych osobowych;</w:t>
      </w:r>
    </w:p>
    <w:p w:rsidR="008B0127" w:rsidRPr="009F1B14" w:rsidRDefault="008B0127" w:rsidP="00FB4313">
      <w:pPr>
        <w:pStyle w:val="Akapitzlist"/>
        <w:numPr>
          <w:ilvl w:val="0"/>
          <w:numId w:val="47"/>
        </w:numPr>
        <w:spacing w:after="0" w:line="240" w:lineRule="auto"/>
        <w:ind w:left="851" w:right="0" w:hanging="437"/>
        <w:rPr>
          <w:rFonts w:asciiTheme="minorHAnsi" w:hAnsiTheme="minorHAnsi"/>
          <w:sz w:val="20"/>
          <w:szCs w:val="20"/>
        </w:rPr>
      </w:pPr>
      <w:r w:rsidRPr="009F1B14">
        <w:rPr>
          <w:rFonts w:asciiTheme="minorHAnsi" w:hAnsi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8B0127" w:rsidRPr="009F1B14" w:rsidRDefault="008B0127" w:rsidP="008B0127">
      <w:pPr>
        <w:rPr>
          <w:rFonts w:asciiTheme="minorHAnsi" w:hAnsiTheme="minorHAnsi"/>
          <w:sz w:val="20"/>
          <w:szCs w:val="20"/>
          <w:lang w:val="pl-PL"/>
        </w:rPr>
      </w:pPr>
    </w:p>
    <w:p w:rsidR="0033146D" w:rsidRPr="009F1B14" w:rsidRDefault="0033146D" w:rsidP="0033146D">
      <w:pPr>
        <w:spacing w:after="0" w:line="259" w:lineRule="auto"/>
        <w:ind w:left="0" w:firstLine="0"/>
        <w:rPr>
          <w:rFonts w:asciiTheme="minorHAnsi" w:hAnsiTheme="minorHAnsi"/>
          <w:sz w:val="20"/>
          <w:szCs w:val="20"/>
          <w:lang w:val="pl-PL"/>
        </w:rPr>
      </w:pPr>
      <w:bookmarkStart w:id="1" w:name="_GoBack"/>
      <w:bookmarkEnd w:id="1"/>
    </w:p>
    <w:sectPr w:rsidR="0033146D" w:rsidRPr="009F1B14" w:rsidSect="00396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3" w:bottom="1470" w:left="1416" w:header="701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B36" w:rsidRDefault="00992B36">
      <w:pPr>
        <w:spacing w:after="0" w:line="240" w:lineRule="auto"/>
      </w:pPr>
      <w:r>
        <w:separator/>
      </w:r>
    </w:p>
  </w:endnote>
  <w:endnote w:type="continuationSeparator" w:id="0">
    <w:p w:rsidR="00992B36" w:rsidRDefault="00992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92" w:rsidRDefault="002A1192">
    <w:pPr>
      <w:spacing w:after="0" w:line="259" w:lineRule="auto"/>
      <w:ind w:left="0" w:right="3" w:firstLine="0"/>
      <w:jc w:val="right"/>
    </w:pPr>
    <w:r>
      <w:rPr>
        <w:sz w:val="20"/>
      </w:rPr>
      <w:t xml:space="preserve">Strona </w:t>
    </w:r>
    <w:r w:rsidR="00C966CC">
      <w:fldChar w:fldCharType="begin"/>
    </w:r>
    <w:r>
      <w:instrText xml:space="preserve"> PAGE   \* MERGEFORMAT </w:instrText>
    </w:r>
    <w:r w:rsidR="00C966CC">
      <w:fldChar w:fldCharType="separate"/>
    </w:r>
    <w:r>
      <w:rPr>
        <w:sz w:val="20"/>
      </w:rPr>
      <w:t>10</w:t>
    </w:r>
    <w:r w:rsidR="00C966CC">
      <w:rPr>
        <w:sz w:val="20"/>
      </w:rPr>
      <w:fldChar w:fldCharType="end"/>
    </w:r>
    <w:r>
      <w:rPr>
        <w:sz w:val="20"/>
      </w:rPr>
      <w:t xml:space="preserve"> z </w:t>
    </w:r>
    <w:r w:rsidR="00992B36">
      <w:fldChar w:fldCharType="begin"/>
    </w:r>
    <w:r w:rsidR="00992B36">
      <w:instrText xml:space="preserve"> NUMPAGES   \* MERGEFORMAT </w:instrText>
    </w:r>
    <w:r w:rsidR="00992B36">
      <w:fldChar w:fldCharType="separate"/>
    </w:r>
    <w:r w:rsidR="008C31F5" w:rsidRPr="008C31F5">
      <w:rPr>
        <w:noProof/>
        <w:sz w:val="20"/>
      </w:rPr>
      <w:t>24</w:t>
    </w:r>
    <w:r w:rsidR="00992B36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267518"/>
      <w:docPartObj>
        <w:docPartGallery w:val="Page Numbers (Bottom of Page)"/>
        <w:docPartUnique/>
      </w:docPartObj>
    </w:sdtPr>
    <w:sdtEndPr/>
    <w:sdtContent>
      <w:p w:rsidR="0033146D" w:rsidRDefault="0033146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42F" w:rsidRPr="001B742F">
          <w:rPr>
            <w:noProof/>
            <w:lang w:val="pl-PL"/>
          </w:rPr>
          <w:t>2</w:t>
        </w:r>
        <w:r>
          <w:fldChar w:fldCharType="end"/>
        </w:r>
      </w:p>
    </w:sdtContent>
  </w:sdt>
  <w:p w:rsidR="002A1192" w:rsidRDefault="002A1192">
    <w:pPr>
      <w:spacing w:after="0" w:line="259" w:lineRule="auto"/>
      <w:ind w:left="0" w:right="3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92" w:rsidRDefault="002A1192">
    <w:pPr>
      <w:spacing w:after="0" w:line="259" w:lineRule="auto"/>
      <w:ind w:left="0" w:right="3" w:firstLine="0"/>
      <w:jc w:val="right"/>
    </w:pPr>
    <w:r>
      <w:rPr>
        <w:sz w:val="20"/>
      </w:rPr>
      <w:t xml:space="preserve">Strona </w:t>
    </w:r>
    <w:r w:rsidR="00C966CC">
      <w:fldChar w:fldCharType="begin"/>
    </w:r>
    <w:r>
      <w:instrText xml:space="preserve"> PAGE   \* MERGEFORMAT </w:instrText>
    </w:r>
    <w:r w:rsidR="00C966CC">
      <w:fldChar w:fldCharType="separate"/>
    </w:r>
    <w:r>
      <w:rPr>
        <w:sz w:val="20"/>
      </w:rPr>
      <w:t>10</w:t>
    </w:r>
    <w:r w:rsidR="00C966CC">
      <w:rPr>
        <w:sz w:val="20"/>
      </w:rPr>
      <w:fldChar w:fldCharType="end"/>
    </w:r>
    <w:r>
      <w:rPr>
        <w:sz w:val="20"/>
      </w:rPr>
      <w:t xml:space="preserve"> z </w:t>
    </w:r>
    <w:r w:rsidR="00992B36">
      <w:fldChar w:fldCharType="begin"/>
    </w:r>
    <w:r w:rsidR="00992B36">
      <w:instrText xml:space="preserve"> NUMPAGES   \* MERGEFORMAT </w:instrText>
    </w:r>
    <w:r w:rsidR="00992B36">
      <w:fldChar w:fldCharType="separate"/>
    </w:r>
    <w:r w:rsidR="008C31F5" w:rsidRPr="008C31F5">
      <w:rPr>
        <w:noProof/>
        <w:sz w:val="20"/>
      </w:rPr>
      <w:t>24</w:t>
    </w:r>
    <w:r w:rsidR="00992B36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B36" w:rsidRDefault="00992B36">
      <w:pPr>
        <w:spacing w:after="0" w:line="240" w:lineRule="auto"/>
      </w:pPr>
      <w:r>
        <w:separator/>
      </w:r>
    </w:p>
  </w:footnote>
  <w:footnote w:type="continuationSeparator" w:id="0">
    <w:p w:rsidR="00992B36" w:rsidRDefault="00992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92" w:rsidRPr="001E60F1" w:rsidRDefault="002A1192" w:rsidP="000F056B">
    <w:pPr>
      <w:spacing w:after="0" w:line="259" w:lineRule="auto"/>
      <w:ind w:left="0" w:right="3" w:firstLine="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92" w:rsidRPr="001E60F1" w:rsidRDefault="002A1192" w:rsidP="005928C3">
    <w:pPr>
      <w:spacing w:after="0" w:line="259" w:lineRule="auto"/>
      <w:ind w:left="0" w:right="3" w:firstLine="0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92" w:rsidRPr="001E60F1" w:rsidRDefault="002A1192">
    <w:pPr>
      <w:spacing w:after="0" w:line="259" w:lineRule="auto"/>
      <w:ind w:left="0" w:right="3" w:firstLine="0"/>
      <w:jc w:val="right"/>
      <w:rPr>
        <w:lang w:val="pl-PL"/>
      </w:rPr>
    </w:pPr>
    <w:r w:rsidRPr="001E60F1">
      <w:rPr>
        <w:b/>
        <w:lang w:val="pl-PL"/>
      </w:rPr>
      <w:t>Po zmianie treści Załącznik nr 8 do SIWZ, PN-213/20/DW</w:t>
    </w:r>
    <w:r w:rsidRPr="001E60F1">
      <w:rPr>
        <w:rFonts w:ascii="Times New Roman" w:eastAsia="Times New Roman" w:hAnsi="Times New Roman" w:cs="Times New Roman"/>
        <w:sz w:val="24"/>
        <w:lang w:val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-77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6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8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30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402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74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6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87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</w:abstractNum>
  <w:abstractNum w:abstractNumId="1" w15:restartNumberingAfterBreak="0">
    <w:nsid w:val="00000009"/>
    <w:multiLevelType w:val="multilevel"/>
    <w:tmpl w:val="F67808D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9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6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4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1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8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5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289" w:hanging="180"/>
      </w:pPr>
    </w:lvl>
  </w:abstractNum>
  <w:abstractNum w:abstractNumId="2" w15:restartNumberingAfterBreak="0">
    <w:nsid w:val="0011450C"/>
    <w:multiLevelType w:val="hybridMultilevel"/>
    <w:tmpl w:val="465EEF30"/>
    <w:lvl w:ilvl="0" w:tplc="BD10BE4C">
      <w:start w:val="1"/>
      <w:numFmt w:val="decimal"/>
      <w:lvlText w:val="%1)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E469DE">
      <w:start w:val="1"/>
      <w:numFmt w:val="lowerLetter"/>
      <w:lvlText w:val="%2)"/>
      <w:lvlJc w:val="left"/>
      <w:pPr>
        <w:ind w:left="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66C98">
      <w:start w:val="1"/>
      <w:numFmt w:val="lowerRoman"/>
      <w:lvlText w:val="%3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B2579E">
      <w:start w:val="1"/>
      <w:numFmt w:val="decimal"/>
      <w:lvlText w:val="%4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D660EE">
      <w:start w:val="1"/>
      <w:numFmt w:val="lowerLetter"/>
      <w:lvlText w:val="%5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FA1F58">
      <w:start w:val="1"/>
      <w:numFmt w:val="lowerRoman"/>
      <w:lvlText w:val="%6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CC47E4">
      <w:start w:val="1"/>
      <w:numFmt w:val="decimal"/>
      <w:lvlText w:val="%7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8C6BC2">
      <w:start w:val="1"/>
      <w:numFmt w:val="lowerLetter"/>
      <w:lvlText w:val="%8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889E86">
      <w:start w:val="1"/>
      <w:numFmt w:val="lowerRoman"/>
      <w:lvlText w:val="%9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0591240"/>
    <w:multiLevelType w:val="hybridMultilevel"/>
    <w:tmpl w:val="F74CA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CE7BA7"/>
    <w:multiLevelType w:val="hybridMultilevel"/>
    <w:tmpl w:val="AA366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342AF"/>
    <w:multiLevelType w:val="hybridMultilevel"/>
    <w:tmpl w:val="4CEC4772"/>
    <w:lvl w:ilvl="0" w:tplc="30988F54">
      <w:start w:val="1"/>
      <w:numFmt w:val="decimal"/>
      <w:lvlText w:val="%1."/>
      <w:lvlJc w:val="left"/>
      <w:pPr>
        <w:ind w:left="37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9ED4EA">
      <w:start w:val="50"/>
      <w:numFmt w:val="lowerRoman"/>
      <w:lvlText w:val="%2)"/>
      <w:lvlJc w:val="left"/>
      <w:pPr>
        <w:ind w:left="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DCF90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C86AAC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342DE4C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46897B8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3F27EE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F765A5E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D66F1A6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3C0A73"/>
    <w:multiLevelType w:val="hybridMultilevel"/>
    <w:tmpl w:val="5AA284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5C91411"/>
    <w:multiLevelType w:val="hybridMultilevel"/>
    <w:tmpl w:val="1ABE464A"/>
    <w:lvl w:ilvl="0" w:tplc="08F03954">
      <w:numFmt w:val="bullet"/>
      <w:lvlText w:val="-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EC65E2"/>
    <w:multiLevelType w:val="hybridMultilevel"/>
    <w:tmpl w:val="96B06374"/>
    <w:lvl w:ilvl="0" w:tplc="C2920196">
      <w:start w:val="4"/>
      <w:numFmt w:val="decimal"/>
      <w:lvlText w:val="%1."/>
      <w:lvlJc w:val="left"/>
      <w:pPr>
        <w:ind w:left="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EC0A1E">
      <w:start w:val="1"/>
      <w:numFmt w:val="lowerLetter"/>
      <w:lvlText w:val="%2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CE192C">
      <w:start w:val="1"/>
      <w:numFmt w:val="lowerRoman"/>
      <w:lvlText w:val="%3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34A660">
      <w:start w:val="1"/>
      <w:numFmt w:val="decimal"/>
      <w:lvlText w:val="%4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D6D9FA">
      <w:start w:val="1"/>
      <w:numFmt w:val="lowerLetter"/>
      <w:lvlText w:val="%5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10DEB2">
      <w:start w:val="1"/>
      <w:numFmt w:val="lowerRoman"/>
      <w:lvlText w:val="%6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F69BE6">
      <w:start w:val="1"/>
      <w:numFmt w:val="decimal"/>
      <w:lvlText w:val="%7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10C21E">
      <w:start w:val="1"/>
      <w:numFmt w:val="lowerLetter"/>
      <w:lvlText w:val="%8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10583A">
      <w:start w:val="1"/>
      <w:numFmt w:val="lowerRoman"/>
      <w:lvlText w:val="%9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60A5E8E"/>
    <w:multiLevelType w:val="hybridMultilevel"/>
    <w:tmpl w:val="388263D4"/>
    <w:lvl w:ilvl="0" w:tplc="02CE0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DDE1302">
      <w:start w:val="2"/>
      <w:numFmt w:val="decimal"/>
      <w:lvlText w:val="%2)"/>
      <w:lvlJc w:val="left"/>
      <w:pPr>
        <w:ind w:left="719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B8A05E">
      <w:start w:val="1"/>
      <w:numFmt w:val="lowerRoman"/>
      <w:lvlText w:val="%3"/>
      <w:lvlJc w:val="left"/>
      <w:pPr>
        <w:ind w:left="1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65210A2">
      <w:start w:val="1"/>
      <w:numFmt w:val="decimal"/>
      <w:lvlText w:val="%4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96C6000">
      <w:start w:val="1"/>
      <w:numFmt w:val="lowerLetter"/>
      <w:lvlText w:val="%5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F20A9CC">
      <w:start w:val="1"/>
      <w:numFmt w:val="lowerRoman"/>
      <w:lvlText w:val="%6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8A80C22">
      <w:start w:val="1"/>
      <w:numFmt w:val="decimal"/>
      <w:lvlText w:val="%7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0B4005A">
      <w:start w:val="1"/>
      <w:numFmt w:val="lowerLetter"/>
      <w:lvlText w:val="%8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4AC198">
      <w:start w:val="1"/>
      <w:numFmt w:val="lowerRoman"/>
      <w:lvlText w:val="%9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73656D3"/>
    <w:multiLevelType w:val="hybridMultilevel"/>
    <w:tmpl w:val="61A68D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A510313"/>
    <w:multiLevelType w:val="hybridMultilevel"/>
    <w:tmpl w:val="78B0817C"/>
    <w:lvl w:ilvl="0" w:tplc="2638951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C0389A">
      <w:start w:val="1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484ED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4A6D5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2EB18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483D2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8C47C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E9A2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04007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AFE5C38"/>
    <w:multiLevelType w:val="multilevel"/>
    <w:tmpl w:val="41B664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BAB404D"/>
    <w:multiLevelType w:val="hybridMultilevel"/>
    <w:tmpl w:val="1AA8023A"/>
    <w:lvl w:ilvl="0" w:tplc="08F03954">
      <w:numFmt w:val="bullet"/>
      <w:lvlText w:val="-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0E8A6913"/>
    <w:multiLevelType w:val="multilevel"/>
    <w:tmpl w:val="A8DEC34E"/>
    <w:styleLink w:val="WWNum16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10BB7ECD"/>
    <w:multiLevelType w:val="hybridMultilevel"/>
    <w:tmpl w:val="C358A866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ECFBA8">
      <w:start w:val="1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30F71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546B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F239B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82E8F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AA25D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0C2D1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084CB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10F1664"/>
    <w:multiLevelType w:val="hybridMultilevel"/>
    <w:tmpl w:val="7DBCFB80"/>
    <w:lvl w:ilvl="0" w:tplc="F24C02A2">
      <w:start w:val="1"/>
      <w:numFmt w:val="lowerLetter"/>
      <w:lvlText w:val="%1)"/>
      <w:lvlJc w:val="left"/>
      <w:pPr>
        <w:ind w:left="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BC512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6070D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56A3E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26C2D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8ACE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42BDC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4887E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987B3A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2074766"/>
    <w:multiLevelType w:val="hybridMultilevel"/>
    <w:tmpl w:val="ABAA4AB8"/>
    <w:lvl w:ilvl="0" w:tplc="05C6E41C">
      <w:start w:val="1"/>
      <w:numFmt w:val="decimal"/>
      <w:lvlText w:val="%1)"/>
      <w:lvlJc w:val="left"/>
      <w:pPr>
        <w:ind w:left="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9EC956">
      <w:start w:val="1"/>
      <w:numFmt w:val="lowerLetter"/>
      <w:lvlText w:val="%2)"/>
      <w:lvlJc w:val="left"/>
      <w:pPr>
        <w:ind w:left="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DE08B0">
      <w:start w:val="1"/>
      <w:numFmt w:val="lowerRoman"/>
      <w:lvlText w:val="%3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2A8D4">
      <w:start w:val="1"/>
      <w:numFmt w:val="decimal"/>
      <w:lvlText w:val="%4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AA22DC">
      <w:start w:val="1"/>
      <w:numFmt w:val="lowerLetter"/>
      <w:lvlText w:val="%5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22870A">
      <w:start w:val="1"/>
      <w:numFmt w:val="lowerRoman"/>
      <w:lvlText w:val="%6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B40630">
      <w:start w:val="1"/>
      <w:numFmt w:val="decimal"/>
      <w:lvlText w:val="%7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2AE91A">
      <w:start w:val="1"/>
      <w:numFmt w:val="lowerLetter"/>
      <w:lvlText w:val="%8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AEC9DE">
      <w:start w:val="1"/>
      <w:numFmt w:val="lowerRoman"/>
      <w:lvlText w:val="%9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856F61"/>
    <w:multiLevelType w:val="hybridMultilevel"/>
    <w:tmpl w:val="C93208A8"/>
    <w:lvl w:ilvl="0" w:tplc="8EB2D1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097381"/>
    <w:multiLevelType w:val="multilevel"/>
    <w:tmpl w:val="DEC48134"/>
    <w:styleLink w:val="WWNum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1EB11A1F"/>
    <w:multiLevelType w:val="hybridMultilevel"/>
    <w:tmpl w:val="AE4E9158"/>
    <w:lvl w:ilvl="0" w:tplc="34FAEB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66A8EA">
      <w:start w:val="1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E26FC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AAD76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7EE3D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70479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4CE38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E2402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223D8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F287706"/>
    <w:multiLevelType w:val="multilevel"/>
    <w:tmpl w:val="E432FF52"/>
    <w:styleLink w:val="WWNum17"/>
    <w:lvl w:ilvl="0">
      <w:numFmt w:val="bullet"/>
      <w:lvlText w:val="-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207279D5"/>
    <w:multiLevelType w:val="multilevel"/>
    <w:tmpl w:val="8C86967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8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24" w15:restartNumberingAfterBreak="0">
    <w:nsid w:val="209D6AAE"/>
    <w:multiLevelType w:val="hybridMultilevel"/>
    <w:tmpl w:val="EC760E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AF0D45"/>
    <w:multiLevelType w:val="hybridMultilevel"/>
    <w:tmpl w:val="0BE6F220"/>
    <w:lvl w:ilvl="0" w:tplc="57748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AC6DA9"/>
    <w:multiLevelType w:val="hybridMultilevel"/>
    <w:tmpl w:val="0B144BD4"/>
    <w:lvl w:ilvl="0" w:tplc="58AC256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BEA9A0">
      <w:start w:val="1"/>
      <w:numFmt w:val="decimal"/>
      <w:lvlText w:val="%2)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4A72F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DAC05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680F0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74F60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468B7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C0F12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C472C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20A0725"/>
    <w:multiLevelType w:val="hybridMultilevel"/>
    <w:tmpl w:val="9D72C666"/>
    <w:lvl w:ilvl="0" w:tplc="B3A678F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7666F4">
      <w:start w:val="1"/>
      <w:numFmt w:val="decimal"/>
      <w:lvlText w:val="%2)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548BBA">
      <w:start w:val="1"/>
      <w:numFmt w:val="bullet"/>
      <w:lvlText w:val="-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34865E">
      <w:start w:val="1"/>
      <w:numFmt w:val="bullet"/>
      <w:lvlText w:val="•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7A0D6E">
      <w:start w:val="1"/>
      <w:numFmt w:val="bullet"/>
      <w:lvlText w:val="o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4A4EE">
      <w:start w:val="1"/>
      <w:numFmt w:val="bullet"/>
      <w:lvlText w:val="▪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0EF488">
      <w:start w:val="1"/>
      <w:numFmt w:val="bullet"/>
      <w:lvlText w:val="•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46C928">
      <w:start w:val="1"/>
      <w:numFmt w:val="bullet"/>
      <w:lvlText w:val="o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04F9D2">
      <w:start w:val="1"/>
      <w:numFmt w:val="bullet"/>
      <w:lvlText w:val="▪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31C14FE"/>
    <w:multiLevelType w:val="hybridMultilevel"/>
    <w:tmpl w:val="79703C44"/>
    <w:lvl w:ilvl="0" w:tplc="DF30F2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12AEAE">
      <w:start w:val="1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8C65C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A475B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E2F8A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EACD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167E8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921CF4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B6B5F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51E35DF"/>
    <w:multiLevelType w:val="hybridMultilevel"/>
    <w:tmpl w:val="D8C455F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B1110D"/>
    <w:multiLevelType w:val="hybridMultilevel"/>
    <w:tmpl w:val="8F040F86"/>
    <w:lvl w:ilvl="0" w:tplc="DB70F2A6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D899B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A73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44557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54A5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467D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1A4B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244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4070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C65660A"/>
    <w:multiLevelType w:val="hybridMultilevel"/>
    <w:tmpl w:val="BCAA709C"/>
    <w:lvl w:ilvl="0" w:tplc="FD08CF9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3A63E6">
      <w:start w:val="1"/>
      <w:numFmt w:val="decimal"/>
      <w:lvlText w:val="%2)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EAE7E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44EE9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BC073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0D13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BE6F6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AEFF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0ED97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D9482A"/>
    <w:multiLevelType w:val="hybridMultilevel"/>
    <w:tmpl w:val="E4FC45C8"/>
    <w:lvl w:ilvl="0" w:tplc="819E20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0603D3"/>
    <w:multiLevelType w:val="hybridMultilevel"/>
    <w:tmpl w:val="B2BC61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2065A7C"/>
    <w:multiLevelType w:val="hybridMultilevel"/>
    <w:tmpl w:val="6B38BAC0"/>
    <w:lvl w:ilvl="0" w:tplc="E714A1F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E89116">
      <w:start w:val="1"/>
      <w:numFmt w:val="decimal"/>
      <w:lvlText w:val="%2.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26C6F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A856A8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92234C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24BF7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F0D03C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8C2EE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2C63B4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44879B2"/>
    <w:multiLevelType w:val="multilevel"/>
    <w:tmpl w:val="F1C22BF8"/>
    <w:styleLink w:val="WWNum21"/>
    <w:lvl w:ilvl="0">
      <w:start w:val="1"/>
      <w:numFmt w:val="decimal"/>
      <w:lvlText w:val="%1)"/>
      <w:lvlJc w:val="left"/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35757CAA"/>
    <w:multiLevelType w:val="hybridMultilevel"/>
    <w:tmpl w:val="2348C2F6"/>
    <w:lvl w:ilvl="0" w:tplc="0012228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261F0">
      <w:start w:val="1"/>
      <w:numFmt w:val="lowerLetter"/>
      <w:lvlText w:val="%2"/>
      <w:lvlJc w:val="left"/>
      <w:pPr>
        <w:ind w:left="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A8B44A">
      <w:start w:val="1"/>
      <w:numFmt w:val="decimal"/>
      <w:lvlText w:val="%3)"/>
      <w:lvlJc w:val="left"/>
      <w:pPr>
        <w:ind w:left="1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522B86">
      <w:start w:val="1"/>
      <w:numFmt w:val="decimal"/>
      <w:lvlText w:val="%4"/>
      <w:lvlJc w:val="left"/>
      <w:pPr>
        <w:ind w:left="1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327318">
      <w:start w:val="1"/>
      <w:numFmt w:val="lowerLetter"/>
      <w:lvlText w:val="%5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7243CC">
      <w:start w:val="1"/>
      <w:numFmt w:val="lowerRoman"/>
      <w:lvlText w:val="%6"/>
      <w:lvlJc w:val="left"/>
      <w:pPr>
        <w:ind w:left="3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8E9730">
      <w:start w:val="1"/>
      <w:numFmt w:val="decimal"/>
      <w:lvlText w:val="%7"/>
      <w:lvlJc w:val="left"/>
      <w:pPr>
        <w:ind w:left="3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3A72EA">
      <w:start w:val="1"/>
      <w:numFmt w:val="lowerLetter"/>
      <w:lvlText w:val="%8"/>
      <w:lvlJc w:val="left"/>
      <w:pPr>
        <w:ind w:left="46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008498">
      <w:start w:val="1"/>
      <w:numFmt w:val="lowerRoman"/>
      <w:lvlText w:val="%9"/>
      <w:lvlJc w:val="left"/>
      <w:pPr>
        <w:ind w:left="53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9BD4B37"/>
    <w:multiLevelType w:val="hybridMultilevel"/>
    <w:tmpl w:val="6562BEE2"/>
    <w:lvl w:ilvl="0" w:tplc="A51800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4CA90E6">
      <w:start w:val="1"/>
      <w:numFmt w:val="decimal"/>
      <w:lvlText w:val="%2)"/>
      <w:lvlJc w:val="left"/>
      <w:pPr>
        <w:ind w:left="71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EE51B0">
      <w:start w:val="1"/>
      <w:numFmt w:val="lowerRoman"/>
      <w:lvlText w:val="%3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F387D5A">
      <w:start w:val="1"/>
      <w:numFmt w:val="decimal"/>
      <w:lvlText w:val="%4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D740508">
      <w:start w:val="1"/>
      <w:numFmt w:val="lowerLetter"/>
      <w:lvlText w:val="%5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EE029BC">
      <w:start w:val="1"/>
      <w:numFmt w:val="lowerRoman"/>
      <w:lvlText w:val="%6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6D4ADF8">
      <w:start w:val="1"/>
      <w:numFmt w:val="decimal"/>
      <w:lvlText w:val="%7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11AF212">
      <w:start w:val="1"/>
      <w:numFmt w:val="lowerLetter"/>
      <w:lvlText w:val="%8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7D6044E">
      <w:start w:val="1"/>
      <w:numFmt w:val="lowerRoman"/>
      <w:lvlText w:val="%9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AB0377E"/>
    <w:multiLevelType w:val="multilevel"/>
    <w:tmpl w:val="40AC8828"/>
    <w:styleLink w:val="WWNum19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)"/>
      <w:lvlJc w:val="left"/>
      <w:rPr>
        <w:rFonts w:cs="Times New Roman"/>
        <w:b w:val="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3BC52AF8"/>
    <w:multiLevelType w:val="multilevel"/>
    <w:tmpl w:val="41E43064"/>
    <w:styleLink w:val="WWNum3"/>
    <w:lvl w:ilvl="0">
      <w:start w:val="1"/>
      <w:numFmt w:val="decimal"/>
      <w:lvlText w:val="%1.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40" w15:restartNumberingAfterBreak="0">
    <w:nsid w:val="3CAE1BF1"/>
    <w:multiLevelType w:val="hybridMultilevel"/>
    <w:tmpl w:val="2D5227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FD642EF"/>
    <w:multiLevelType w:val="multilevel"/>
    <w:tmpl w:val="235A7630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430B4B3A"/>
    <w:multiLevelType w:val="hybridMultilevel"/>
    <w:tmpl w:val="67EEA1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4193888"/>
    <w:multiLevelType w:val="hybridMultilevel"/>
    <w:tmpl w:val="D5AE2904"/>
    <w:lvl w:ilvl="0" w:tplc="CECC044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BA65FC">
      <w:start w:val="1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44F96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A8568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C812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DC391A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C17D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4422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946B3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69F13F1"/>
    <w:multiLevelType w:val="hybridMultilevel"/>
    <w:tmpl w:val="5D78312C"/>
    <w:lvl w:ilvl="0" w:tplc="148C89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6AB555F"/>
    <w:multiLevelType w:val="hybridMultilevel"/>
    <w:tmpl w:val="C930B8DA"/>
    <w:lvl w:ilvl="0" w:tplc="8BA6DE7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79C5F3E"/>
    <w:multiLevelType w:val="multilevel"/>
    <w:tmpl w:val="1E6C9270"/>
    <w:styleLink w:val="WWNum2"/>
    <w:lvl w:ilvl="0">
      <w:start w:val="1"/>
      <w:numFmt w:val="decimal"/>
      <w:lvlText w:val="%1.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47" w15:restartNumberingAfterBreak="0">
    <w:nsid w:val="47A83EDA"/>
    <w:multiLevelType w:val="hybridMultilevel"/>
    <w:tmpl w:val="DB0AB1FC"/>
    <w:lvl w:ilvl="0" w:tplc="8E9EC4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BE2E7C">
      <w:start w:val="2"/>
      <w:numFmt w:val="decimal"/>
      <w:lvlText w:val="%2)"/>
      <w:lvlJc w:val="left"/>
      <w:pPr>
        <w:ind w:left="712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506318">
      <w:start w:val="1"/>
      <w:numFmt w:val="lowerRoman"/>
      <w:lvlText w:val="%3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5ACFF4">
      <w:start w:val="1"/>
      <w:numFmt w:val="decimal"/>
      <w:lvlText w:val="%4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B28CB70">
      <w:start w:val="1"/>
      <w:numFmt w:val="lowerLetter"/>
      <w:lvlText w:val="%5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F6C9E2">
      <w:start w:val="1"/>
      <w:numFmt w:val="lowerRoman"/>
      <w:lvlText w:val="%6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3EA2C7E">
      <w:start w:val="1"/>
      <w:numFmt w:val="decimal"/>
      <w:lvlText w:val="%7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8AA2E28">
      <w:start w:val="1"/>
      <w:numFmt w:val="lowerLetter"/>
      <w:lvlText w:val="%8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30CFA4">
      <w:start w:val="1"/>
      <w:numFmt w:val="lowerRoman"/>
      <w:lvlText w:val="%9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D253FB1"/>
    <w:multiLevelType w:val="multilevel"/>
    <w:tmpl w:val="3AC648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0AD4B4A"/>
    <w:multiLevelType w:val="hybridMultilevel"/>
    <w:tmpl w:val="24B48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33F5E14"/>
    <w:multiLevelType w:val="hybridMultilevel"/>
    <w:tmpl w:val="513CE37A"/>
    <w:lvl w:ilvl="0" w:tplc="8972413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1" w15:restartNumberingAfterBreak="0">
    <w:nsid w:val="53407E44"/>
    <w:multiLevelType w:val="hybridMultilevel"/>
    <w:tmpl w:val="7D1E4C34"/>
    <w:lvl w:ilvl="0" w:tplc="DE68BD0E">
      <w:start w:val="7"/>
      <w:numFmt w:val="decimal"/>
      <w:lvlText w:val="%1."/>
      <w:lvlJc w:val="left"/>
      <w:pPr>
        <w:ind w:left="371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2857E6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8AF190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067B4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88F57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A4CF9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C8CB28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0185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4A455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63F643D"/>
    <w:multiLevelType w:val="hybridMultilevel"/>
    <w:tmpl w:val="68A26B12"/>
    <w:lvl w:ilvl="0" w:tplc="19BA6E92">
      <w:start w:val="1"/>
      <w:numFmt w:val="lowerLetter"/>
      <w:lvlText w:val="%1)"/>
      <w:lvlJc w:val="left"/>
      <w:pPr>
        <w:ind w:left="1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4E8818">
      <w:start w:val="1"/>
      <w:numFmt w:val="bullet"/>
      <w:lvlText w:val="•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A84E35EA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B3FC4CF4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A288EE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B9322ABE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1FEB02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735E7BD6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24CE537C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89C196E"/>
    <w:multiLevelType w:val="hybridMultilevel"/>
    <w:tmpl w:val="D770620C"/>
    <w:lvl w:ilvl="0" w:tplc="0B38D3F8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E50C7B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CC531C"/>
    <w:multiLevelType w:val="multilevel"/>
    <w:tmpl w:val="3F064C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cs="Times New Roman" w:hint="default"/>
      </w:rPr>
    </w:lvl>
  </w:abstractNum>
  <w:abstractNum w:abstractNumId="55" w15:restartNumberingAfterBreak="0">
    <w:nsid w:val="59380530"/>
    <w:multiLevelType w:val="multilevel"/>
    <w:tmpl w:val="6768769E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6" w15:restartNumberingAfterBreak="0">
    <w:nsid w:val="5C5B5DC2"/>
    <w:multiLevelType w:val="hybridMultilevel"/>
    <w:tmpl w:val="71345D02"/>
    <w:lvl w:ilvl="0" w:tplc="148C89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64E57FED"/>
    <w:multiLevelType w:val="hybridMultilevel"/>
    <w:tmpl w:val="18C81FFC"/>
    <w:lvl w:ilvl="0" w:tplc="6784A144">
      <w:start w:val="3"/>
      <w:numFmt w:val="lowerLetter"/>
      <w:lvlText w:val="%1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0CE70A">
      <w:start w:val="1"/>
      <w:numFmt w:val="lowerLetter"/>
      <w:lvlText w:val="%2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302812">
      <w:start w:val="1"/>
      <w:numFmt w:val="lowerRoman"/>
      <w:lvlText w:val="%3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0CB8A8">
      <w:start w:val="1"/>
      <w:numFmt w:val="decimal"/>
      <w:lvlText w:val="%4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265BC6">
      <w:start w:val="1"/>
      <w:numFmt w:val="lowerLetter"/>
      <w:lvlText w:val="%5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082292">
      <w:start w:val="1"/>
      <w:numFmt w:val="lowerRoman"/>
      <w:lvlText w:val="%6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25900">
      <w:start w:val="1"/>
      <w:numFmt w:val="decimal"/>
      <w:lvlText w:val="%7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042EFE">
      <w:start w:val="1"/>
      <w:numFmt w:val="lowerLetter"/>
      <w:lvlText w:val="%8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26092">
      <w:start w:val="1"/>
      <w:numFmt w:val="lowerRoman"/>
      <w:lvlText w:val="%9"/>
      <w:lvlJc w:val="left"/>
      <w:pPr>
        <w:ind w:left="6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5385E13"/>
    <w:multiLevelType w:val="hybridMultilevel"/>
    <w:tmpl w:val="9CE44D22"/>
    <w:lvl w:ilvl="0" w:tplc="538A5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C2C2973"/>
    <w:multiLevelType w:val="hybridMultilevel"/>
    <w:tmpl w:val="FBA80F1E"/>
    <w:lvl w:ilvl="0" w:tplc="72E4100A">
      <w:start w:val="1"/>
      <w:numFmt w:val="decimal"/>
      <w:lvlText w:val="%1."/>
      <w:lvlJc w:val="left"/>
      <w:pPr>
        <w:ind w:left="71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60" w15:restartNumberingAfterBreak="0">
    <w:nsid w:val="6CD731F3"/>
    <w:multiLevelType w:val="hybridMultilevel"/>
    <w:tmpl w:val="094AC48A"/>
    <w:lvl w:ilvl="0" w:tplc="72C08EF6">
      <w:start w:val="1"/>
      <w:numFmt w:val="lowerLetter"/>
      <w:lvlText w:val="%1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AE3F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0E69FA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F664E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D60E1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14AD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A0B83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063AF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309AA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D202AB8"/>
    <w:multiLevelType w:val="hybridMultilevel"/>
    <w:tmpl w:val="751E74A8"/>
    <w:lvl w:ilvl="0" w:tplc="E4A87C4A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44D1007"/>
    <w:multiLevelType w:val="multilevel"/>
    <w:tmpl w:val="2236CDD4"/>
    <w:styleLink w:val="WWNum20"/>
    <w:lvl w:ilvl="0">
      <w:start w:val="1"/>
      <w:numFmt w:val="decimal"/>
      <w:lvlText w:val="%1."/>
      <w:lvlJc w:val="left"/>
      <w:rPr>
        <w:rFonts w:cs="Times New Roman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 w15:restartNumberingAfterBreak="0">
    <w:nsid w:val="76626106"/>
    <w:multiLevelType w:val="hybridMultilevel"/>
    <w:tmpl w:val="CDEA29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AB79DF"/>
    <w:multiLevelType w:val="multilevel"/>
    <w:tmpl w:val="81AAE622"/>
    <w:styleLink w:val="WWNum4"/>
    <w:lvl w:ilvl="0">
      <w:start w:val="1"/>
      <w:numFmt w:val="decimal"/>
      <w:lvlText w:val="%1.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65" w15:restartNumberingAfterBreak="0">
    <w:nsid w:val="7B194603"/>
    <w:multiLevelType w:val="hybridMultilevel"/>
    <w:tmpl w:val="3D22BE96"/>
    <w:lvl w:ilvl="0" w:tplc="148C899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36"/>
  </w:num>
  <w:num w:numId="4">
    <w:abstractNumId w:val="31"/>
  </w:num>
  <w:num w:numId="5">
    <w:abstractNumId w:val="43"/>
  </w:num>
  <w:num w:numId="6">
    <w:abstractNumId w:val="11"/>
  </w:num>
  <w:num w:numId="7">
    <w:abstractNumId w:val="15"/>
  </w:num>
  <w:num w:numId="8">
    <w:abstractNumId w:val="34"/>
  </w:num>
  <w:num w:numId="9">
    <w:abstractNumId w:val="28"/>
  </w:num>
  <w:num w:numId="10">
    <w:abstractNumId w:val="21"/>
  </w:num>
  <w:num w:numId="11">
    <w:abstractNumId w:val="8"/>
  </w:num>
  <w:num w:numId="12">
    <w:abstractNumId w:val="27"/>
  </w:num>
  <w:num w:numId="13">
    <w:abstractNumId w:val="59"/>
  </w:num>
  <w:num w:numId="14">
    <w:abstractNumId w:val="4"/>
  </w:num>
  <w:num w:numId="15">
    <w:abstractNumId w:val="38"/>
  </w:num>
  <w:num w:numId="16">
    <w:abstractNumId w:val="35"/>
  </w:num>
  <w:num w:numId="17">
    <w:abstractNumId w:val="20"/>
  </w:num>
  <w:num w:numId="18">
    <w:abstractNumId w:val="55"/>
  </w:num>
  <w:num w:numId="19">
    <w:abstractNumId w:val="14"/>
  </w:num>
  <w:num w:numId="20">
    <w:abstractNumId w:val="22"/>
  </w:num>
  <w:num w:numId="21">
    <w:abstractNumId w:val="41"/>
  </w:num>
  <w:num w:numId="22">
    <w:abstractNumId w:val="64"/>
  </w:num>
  <w:num w:numId="23">
    <w:abstractNumId w:val="46"/>
  </w:num>
  <w:num w:numId="24">
    <w:abstractNumId w:val="39"/>
  </w:num>
  <w:num w:numId="25">
    <w:abstractNumId w:val="62"/>
  </w:num>
  <w:num w:numId="26">
    <w:abstractNumId w:val="13"/>
  </w:num>
  <w:num w:numId="27">
    <w:abstractNumId w:val="7"/>
  </w:num>
  <w:num w:numId="28">
    <w:abstractNumId w:val="53"/>
  </w:num>
  <w:num w:numId="29">
    <w:abstractNumId w:val="19"/>
  </w:num>
  <w:num w:numId="30">
    <w:abstractNumId w:val="54"/>
  </w:num>
  <w:num w:numId="31">
    <w:abstractNumId w:val="4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8"/>
  </w:num>
  <w:num w:numId="38">
    <w:abstractNumId w:val="25"/>
  </w:num>
  <w:num w:numId="39">
    <w:abstractNumId w:val="49"/>
  </w:num>
  <w:num w:numId="40">
    <w:abstractNumId w:val="63"/>
  </w:num>
  <w:num w:numId="41">
    <w:abstractNumId w:val="50"/>
  </w:num>
  <w:num w:numId="42">
    <w:abstractNumId w:val="56"/>
  </w:num>
  <w:num w:numId="43">
    <w:abstractNumId w:val="65"/>
  </w:num>
  <w:num w:numId="44">
    <w:abstractNumId w:val="10"/>
  </w:num>
  <w:num w:numId="45">
    <w:abstractNumId w:val="32"/>
  </w:num>
  <w:num w:numId="46">
    <w:abstractNumId w:val="42"/>
  </w:num>
  <w:num w:numId="47">
    <w:abstractNumId w:val="44"/>
  </w:num>
  <w:num w:numId="48">
    <w:abstractNumId w:val="33"/>
  </w:num>
  <w:num w:numId="49">
    <w:abstractNumId w:val="40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5"/>
  </w:num>
  <w:num w:numId="55">
    <w:abstractNumId w:val="9"/>
  </w:num>
  <w:num w:numId="56">
    <w:abstractNumId w:val="47"/>
  </w:num>
  <w:num w:numId="57">
    <w:abstractNumId w:val="37"/>
  </w:num>
  <w:num w:numId="58">
    <w:abstractNumId w:val="51"/>
  </w:num>
  <w:num w:numId="59">
    <w:abstractNumId w:val="52"/>
  </w:num>
  <w:num w:numId="60">
    <w:abstractNumId w:val="16"/>
  </w:num>
  <w:num w:numId="61">
    <w:abstractNumId w:val="60"/>
  </w:num>
  <w:num w:numId="62">
    <w:abstractNumId w:val="57"/>
  </w:num>
  <w:num w:numId="63">
    <w:abstractNumId w:val="17"/>
  </w:num>
  <w:num w:numId="64">
    <w:abstractNumId w:val="2"/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7BD"/>
    <w:rsid w:val="000139B5"/>
    <w:rsid w:val="00045FD5"/>
    <w:rsid w:val="0005083F"/>
    <w:rsid w:val="00055D8C"/>
    <w:rsid w:val="00060AF6"/>
    <w:rsid w:val="00061112"/>
    <w:rsid w:val="00071993"/>
    <w:rsid w:val="00071FCE"/>
    <w:rsid w:val="00076209"/>
    <w:rsid w:val="000836BD"/>
    <w:rsid w:val="000A2255"/>
    <w:rsid w:val="000A4C8B"/>
    <w:rsid w:val="000B1835"/>
    <w:rsid w:val="000B2F3D"/>
    <w:rsid w:val="000C52BA"/>
    <w:rsid w:val="000D18CE"/>
    <w:rsid w:val="000E69D6"/>
    <w:rsid w:val="000F056B"/>
    <w:rsid w:val="000F1226"/>
    <w:rsid w:val="000F317E"/>
    <w:rsid w:val="001009B3"/>
    <w:rsid w:val="00102877"/>
    <w:rsid w:val="00113A73"/>
    <w:rsid w:val="0011666A"/>
    <w:rsid w:val="001235A7"/>
    <w:rsid w:val="001322CB"/>
    <w:rsid w:val="00135EAF"/>
    <w:rsid w:val="00144413"/>
    <w:rsid w:val="00156A11"/>
    <w:rsid w:val="00157CAC"/>
    <w:rsid w:val="00163492"/>
    <w:rsid w:val="00165DAE"/>
    <w:rsid w:val="001720CC"/>
    <w:rsid w:val="00173C96"/>
    <w:rsid w:val="00173DE7"/>
    <w:rsid w:val="001953A5"/>
    <w:rsid w:val="001A18DD"/>
    <w:rsid w:val="001A5A8E"/>
    <w:rsid w:val="001B0B52"/>
    <w:rsid w:val="001B3FE3"/>
    <w:rsid w:val="001B742F"/>
    <w:rsid w:val="001D5F12"/>
    <w:rsid w:val="001E26D2"/>
    <w:rsid w:val="001E60F1"/>
    <w:rsid w:val="00207059"/>
    <w:rsid w:val="00225FAA"/>
    <w:rsid w:val="00242575"/>
    <w:rsid w:val="0024792C"/>
    <w:rsid w:val="0025508D"/>
    <w:rsid w:val="00260057"/>
    <w:rsid w:val="00260599"/>
    <w:rsid w:val="00260CA4"/>
    <w:rsid w:val="00280AF8"/>
    <w:rsid w:val="00291347"/>
    <w:rsid w:val="002956F1"/>
    <w:rsid w:val="00295D53"/>
    <w:rsid w:val="002A1192"/>
    <w:rsid w:val="002A351F"/>
    <w:rsid w:val="002A459E"/>
    <w:rsid w:val="002A615B"/>
    <w:rsid w:val="002B7148"/>
    <w:rsid w:val="002C62C1"/>
    <w:rsid w:val="002D036C"/>
    <w:rsid w:val="002D6521"/>
    <w:rsid w:val="002E1CED"/>
    <w:rsid w:val="002E5EA8"/>
    <w:rsid w:val="002F5AC4"/>
    <w:rsid w:val="002F6568"/>
    <w:rsid w:val="00305D24"/>
    <w:rsid w:val="00306B66"/>
    <w:rsid w:val="00311E77"/>
    <w:rsid w:val="0031212A"/>
    <w:rsid w:val="00314082"/>
    <w:rsid w:val="0033146D"/>
    <w:rsid w:val="00342702"/>
    <w:rsid w:val="00342828"/>
    <w:rsid w:val="00350588"/>
    <w:rsid w:val="00354CAF"/>
    <w:rsid w:val="00362ECD"/>
    <w:rsid w:val="0037081F"/>
    <w:rsid w:val="0037191E"/>
    <w:rsid w:val="00373516"/>
    <w:rsid w:val="00381167"/>
    <w:rsid w:val="003825F3"/>
    <w:rsid w:val="003920BB"/>
    <w:rsid w:val="00396AAC"/>
    <w:rsid w:val="003A3081"/>
    <w:rsid w:val="003A522B"/>
    <w:rsid w:val="003B2803"/>
    <w:rsid w:val="003C7BC1"/>
    <w:rsid w:val="003D2F00"/>
    <w:rsid w:val="003E07FC"/>
    <w:rsid w:val="003E51DD"/>
    <w:rsid w:val="0040315F"/>
    <w:rsid w:val="00420B7F"/>
    <w:rsid w:val="00422746"/>
    <w:rsid w:val="00453DBE"/>
    <w:rsid w:val="00457A23"/>
    <w:rsid w:val="0046173C"/>
    <w:rsid w:val="00466ACA"/>
    <w:rsid w:val="004824C8"/>
    <w:rsid w:val="00486B45"/>
    <w:rsid w:val="00494398"/>
    <w:rsid w:val="004B7A7E"/>
    <w:rsid w:val="004B7FEB"/>
    <w:rsid w:val="004C382B"/>
    <w:rsid w:val="004C6784"/>
    <w:rsid w:val="004C712B"/>
    <w:rsid w:val="004D2D74"/>
    <w:rsid w:val="00503206"/>
    <w:rsid w:val="005112A8"/>
    <w:rsid w:val="0052241F"/>
    <w:rsid w:val="0052251A"/>
    <w:rsid w:val="00527416"/>
    <w:rsid w:val="00530CFA"/>
    <w:rsid w:val="00541E66"/>
    <w:rsid w:val="00573CD7"/>
    <w:rsid w:val="00583D7B"/>
    <w:rsid w:val="00590932"/>
    <w:rsid w:val="005928C3"/>
    <w:rsid w:val="005A6648"/>
    <w:rsid w:val="005B0964"/>
    <w:rsid w:val="005C01C4"/>
    <w:rsid w:val="005C36DB"/>
    <w:rsid w:val="005C6D4C"/>
    <w:rsid w:val="005E5FC4"/>
    <w:rsid w:val="006167AD"/>
    <w:rsid w:val="00621A50"/>
    <w:rsid w:val="00626015"/>
    <w:rsid w:val="00646513"/>
    <w:rsid w:val="00651082"/>
    <w:rsid w:val="00660B46"/>
    <w:rsid w:val="006624C7"/>
    <w:rsid w:val="00664777"/>
    <w:rsid w:val="006846C3"/>
    <w:rsid w:val="006872EE"/>
    <w:rsid w:val="006A68F5"/>
    <w:rsid w:val="006C67A6"/>
    <w:rsid w:val="006D0666"/>
    <w:rsid w:val="006D5342"/>
    <w:rsid w:val="006D7395"/>
    <w:rsid w:val="00704161"/>
    <w:rsid w:val="0074036A"/>
    <w:rsid w:val="007422A6"/>
    <w:rsid w:val="00753786"/>
    <w:rsid w:val="007633B9"/>
    <w:rsid w:val="00764DF6"/>
    <w:rsid w:val="00765C2A"/>
    <w:rsid w:val="00770EE4"/>
    <w:rsid w:val="0078179D"/>
    <w:rsid w:val="00783B1C"/>
    <w:rsid w:val="00787411"/>
    <w:rsid w:val="007929D3"/>
    <w:rsid w:val="00795E36"/>
    <w:rsid w:val="007A172F"/>
    <w:rsid w:val="007B5483"/>
    <w:rsid w:val="007D0ED3"/>
    <w:rsid w:val="007D34D4"/>
    <w:rsid w:val="007D6F79"/>
    <w:rsid w:val="007E18F0"/>
    <w:rsid w:val="007F0978"/>
    <w:rsid w:val="007F6013"/>
    <w:rsid w:val="00801F55"/>
    <w:rsid w:val="00803FB9"/>
    <w:rsid w:val="008233FB"/>
    <w:rsid w:val="00851CCE"/>
    <w:rsid w:val="008564A1"/>
    <w:rsid w:val="00866552"/>
    <w:rsid w:val="0087387E"/>
    <w:rsid w:val="00874A81"/>
    <w:rsid w:val="008758F9"/>
    <w:rsid w:val="008A1B1A"/>
    <w:rsid w:val="008A5ED0"/>
    <w:rsid w:val="008B0127"/>
    <w:rsid w:val="008B67D4"/>
    <w:rsid w:val="008C31F5"/>
    <w:rsid w:val="008C3DBF"/>
    <w:rsid w:val="008E5D69"/>
    <w:rsid w:val="008F066B"/>
    <w:rsid w:val="008F4A5C"/>
    <w:rsid w:val="008F629D"/>
    <w:rsid w:val="008F68C8"/>
    <w:rsid w:val="008F7E99"/>
    <w:rsid w:val="00905646"/>
    <w:rsid w:val="0093098C"/>
    <w:rsid w:val="00932CAF"/>
    <w:rsid w:val="00933DE7"/>
    <w:rsid w:val="009454C9"/>
    <w:rsid w:val="00951DFC"/>
    <w:rsid w:val="0096403A"/>
    <w:rsid w:val="009702E4"/>
    <w:rsid w:val="0098339A"/>
    <w:rsid w:val="0098454D"/>
    <w:rsid w:val="009859FB"/>
    <w:rsid w:val="00992B36"/>
    <w:rsid w:val="009977F8"/>
    <w:rsid w:val="009A156E"/>
    <w:rsid w:val="009A28CB"/>
    <w:rsid w:val="009B1E96"/>
    <w:rsid w:val="009B52CF"/>
    <w:rsid w:val="009C4066"/>
    <w:rsid w:val="009D2CEB"/>
    <w:rsid w:val="009D4B8E"/>
    <w:rsid w:val="009E204D"/>
    <w:rsid w:val="009F1B14"/>
    <w:rsid w:val="00A030D3"/>
    <w:rsid w:val="00A03AE2"/>
    <w:rsid w:val="00A2557E"/>
    <w:rsid w:val="00A25E94"/>
    <w:rsid w:val="00A31A55"/>
    <w:rsid w:val="00A34B35"/>
    <w:rsid w:val="00A37887"/>
    <w:rsid w:val="00A43FA5"/>
    <w:rsid w:val="00A442A8"/>
    <w:rsid w:val="00A46FB1"/>
    <w:rsid w:val="00A479D2"/>
    <w:rsid w:val="00A54C00"/>
    <w:rsid w:val="00A66A7E"/>
    <w:rsid w:val="00A92136"/>
    <w:rsid w:val="00A92D10"/>
    <w:rsid w:val="00A96F68"/>
    <w:rsid w:val="00AB0AB5"/>
    <w:rsid w:val="00AB1FAF"/>
    <w:rsid w:val="00AB7B00"/>
    <w:rsid w:val="00AC0878"/>
    <w:rsid w:val="00AC25A9"/>
    <w:rsid w:val="00AC38F9"/>
    <w:rsid w:val="00AC4116"/>
    <w:rsid w:val="00AD6539"/>
    <w:rsid w:val="00AF0B60"/>
    <w:rsid w:val="00AF4291"/>
    <w:rsid w:val="00AF4A42"/>
    <w:rsid w:val="00AF4E7B"/>
    <w:rsid w:val="00AF55F5"/>
    <w:rsid w:val="00B04676"/>
    <w:rsid w:val="00B06271"/>
    <w:rsid w:val="00B15875"/>
    <w:rsid w:val="00B27E7A"/>
    <w:rsid w:val="00B34A38"/>
    <w:rsid w:val="00B517BD"/>
    <w:rsid w:val="00B52885"/>
    <w:rsid w:val="00B61129"/>
    <w:rsid w:val="00B631DA"/>
    <w:rsid w:val="00B65B2F"/>
    <w:rsid w:val="00B718EE"/>
    <w:rsid w:val="00B74296"/>
    <w:rsid w:val="00BB02E1"/>
    <w:rsid w:val="00BC470E"/>
    <w:rsid w:val="00BC7E80"/>
    <w:rsid w:val="00BD640C"/>
    <w:rsid w:val="00BE2293"/>
    <w:rsid w:val="00BF5CFB"/>
    <w:rsid w:val="00BF5D62"/>
    <w:rsid w:val="00C057AF"/>
    <w:rsid w:val="00C061D6"/>
    <w:rsid w:val="00C06ABD"/>
    <w:rsid w:val="00C2275B"/>
    <w:rsid w:val="00C22D39"/>
    <w:rsid w:val="00C360DA"/>
    <w:rsid w:val="00C4147B"/>
    <w:rsid w:val="00C54A10"/>
    <w:rsid w:val="00C57BC7"/>
    <w:rsid w:val="00C91057"/>
    <w:rsid w:val="00C95D60"/>
    <w:rsid w:val="00C966CC"/>
    <w:rsid w:val="00C97746"/>
    <w:rsid w:val="00CB0F38"/>
    <w:rsid w:val="00CC006D"/>
    <w:rsid w:val="00CD38CE"/>
    <w:rsid w:val="00CD6EA3"/>
    <w:rsid w:val="00CE3ACA"/>
    <w:rsid w:val="00CE3E0B"/>
    <w:rsid w:val="00CF4255"/>
    <w:rsid w:val="00D0284C"/>
    <w:rsid w:val="00D07986"/>
    <w:rsid w:val="00D10137"/>
    <w:rsid w:val="00D10281"/>
    <w:rsid w:val="00D12D8F"/>
    <w:rsid w:val="00D2532E"/>
    <w:rsid w:val="00D346C7"/>
    <w:rsid w:val="00D372CB"/>
    <w:rsid w:val="00D42ADB"/>
    <w:rsid w:val="00D52FE5"/>
    <w:rsid w:val="00D75918"/>
    <w:rsid w:val="00D84A11"/>
    <w:rsid w:val="00D942E3"/>
    <w:rsid w:val="00DB2002"/>
    <w:rsid w:val="00DC087F"/>
    <w:rsid w:val="00DE1187"/>
    <w:rsid w:val="00DE1B07"/>
    <w:rsid w:val="00DF0C6A"/>
    <w:rsid w:val="00DF2796"/>
    <w:rsid w:val="00DF49FB"/>
    <w:rsid w:val="00E11DE4"/>
    <w:rsid w:val="00E138BD"/>
    <w:rsid w:val="00E148FD"/>
    <w:rsid w:val="00E26135"/>
    <w:rsid w:val="00E354AE"/>
    <w:rsid w:val="00E4749E"/>
    <w:rsid w:val="00E47ACA"/>
    <w:rsid w:val="00E52B79"/>
    <w:rsid w:val="00E53F8F"/>
    <w:rsid w:val="00E808AB"/>
    <w:rsid w:val="00E8656D"/>
    <w:rsid w:val="00EA25A6"/>
    <w:rsid w:val="00EA4DD8"/>
    <w:rsid w:val="00EC341F"/>
    <w:rsid w:val="00ED5342"/>
    <w:rsid w:val="00EE142A"/>
    <w:rsid w:val="00EE31DB"/>
    <w:rsid w:val="00EE44C7"/>
    <w:rsid w:val="00EF0BAC"/>
    <w:rsid w:val="00EF7CB3"/>
    <w:rsid w:val="00F0027D"/>
    <w:rsid w:val="00F32533"/>
    <w:rsid w:val="00F32B1E"/>
    <w:rsid w:val="00F41D56"/>
    <w:rsid w:val="00F633C5"/>
    <w:rsid w:val="00F63686"/>
    <w:rsid w:val="00F65DCC"/>
    <w:rsid w:val="00F73C07"/>
    <w:rsid w:val="00F86170"/>
    <w:rsid w:val="00F905B4"/>
    <w:rsid w:val="00F90D76"/>
    <w:rsid w:val="00FB4313"/>
    <w:rsid w:val="00FB4DFD"/>
    <w:rsid w:val="00FC1423"/>
    <w:rsid w:val="00FC2433"/>
    <w:rsid w:val="00FD67AC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E1AE"/>
  <w15:docId w15:val="{63197033-90C6-4993-80DA-7086BCA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EA3"/>
    <w:pPr>
      <w:spacing w:after="262" w:line="248" w:lineRule="auto"/>
      <w:ind w:left="368" w:hanging="368"/>
      <w:jc w:val="both"/>
    </w:pPr>
    <w:rPr>
      <w:rFonts w:eastAsia="Calibri" w:cs="Calibri"/>
      <w:color w:val="000000"/>
      <w:sz w:val="22"/>
      <w:szCs w:val="22"/>
      <w:lang w:val="en-US"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CD6EA3"/>
    <w:pPr>
      <w:keepNext/>
      <w:keepLines/>
      <w:spacing w:line="267" w:lineRule="auto"/>
      <w:ind w:left="10" w:hanging="10"/>
      <w:outlineLvl w:val="0"/>
    </w:pPr>
    <w:rPr>
      <w:rFonts w:eastAsia="Calibri" w:cs="Calibri"/>
      <w:b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D6EA3"/>
    <w:rPr>
      <w:rFonts w:ascii="Calibri" w:eastAsia="Calibri" w:hAnsi="Calibri" w:cs="Calibri"/>
      <w:b/>
      <w:color w:val="000000"/>
      <w:sz w:val="22"/>
    </w:rPr>
  </w:style>
  <w:style w:type="paragraph" w:styleId="Akapitzlist">
    <w:name w:val="List Paragraph"/>
    <w:aliases w:val="sw tekst,T_SZ_List Paragraph,L1,Numerowanie,Akapit z listą5,List Paragraph,Akapit z listą4,Podsis rysunku,BulletC,Wyliczanie,Obiekt,normalny tekst,Akapit z listą31,Bullets,List Paragraph1,Wypunktowanie,CP-UC,CP-Punkty,Bullet List,b1,lp1"/>
    <w:basedOn w:val="Normalny"/>
    <w:link w:val="AkapitzlistZnak"/>
    <w:qFormat/>
    <w:rsid w:val="00260CA4"/>
    <w:pPr>
      <w:spacing w:after="111" w:line="250" w:lineRule="auto"/>
      <w:ind w:left="720" w:right="55" w:hanging="365"/>
      <w:contextualSpacing/>
    </w:pPr>
    <w:rPr>
      <w:sz w:val="24"/>
      <w:lang w:val="pl-PL" w:eastAsia="pl-PL"/>
    </w:rPr>
  </w:style>
  <w:style w:type="character" w:customStyle="1" w:styleId="AkapitzlistZnak">
    <w:name w:val="Akapit z listą Znak"/>
    <w:aliases w:val="sw tekst Znak,T_SZ_List Paragraph Znak,L1 Znak,Numerowanie Znak,Akapit z listą5 Znak,List Paragraph Znak,Akapit z listą4 Znak,Podsis rysunku Znak,BulletC Znak,Wyliczanie Znak,Obiekt Znak,normalny tekst Znak,Akapit z listą31 Znak"/>
    <w:link w:val="Akapitzlist"/>
    <w:qFormat/>
    <w:locked/>
    <w:rsid w:val="00260CA4"/>
    <w:rPr>
      <w:rFonts w:eastAsia="Calibri" w:cs="Calibri"/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D84A11"/>
    <w:rPr>
      <w:color w:val="0563C1" w:themeColor="hyperlink"/>
      <w:u w:val="single"/>
    </w:rPr>
  </w:style>
  <w:style w:type="paragraph" w:customStyle="1" w:styleId="Default">
    <w:name w:val="Default"/>
    <w:rsid w:val="00D942E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rsid w:val="00951DFC"/>
    <w:pPr>
      <w:suppressAutoHyphens/>
      <w:autoSpaceDN w:val="0"/>
      <w:spacing w:after="24"/>
      <w:ind w:left="373" w:hanging="368"/>
      <w:jc w:val="both"/>
      <w:textAlignment w:val="baseline"/>
    </w:pPr>
    <w:rPr>
      <w:rFonts w:eastAsia="Calibri" w:cs="Calibri"/>
      <w:color w:val="000000"/>
      <w:kern w:val="3"/>
      <w:sz w:val="22"/>
      <w:szCs w:val="22"/>
    </w:rPr>
  </w:style>
  <w:style w:type="numbering" w:customStyle="1" w:styleId="WWNum19">
    <w:name w:val="WWNum19"/>
    <w:basedOn w:val="Bezlisty"/>
    <w:rsid w:val="00951DFC"/>
    <w:pPr>
      <w:numPr>
        <w:numId w:val="15"/>
      </w:numPr>
    </w:pPr>
  </w:style>
  <w:style w:type="numbering" w:customStyle="1" w:styleId="WWNum20">
    <w:name w:val="WWNum20"/>
    <w:basedOn w:val="Bezlisty"/>
    <w:rsid w:val="00951DFC"/>
    <w:pPr>
      <w:numPr>
        <w:numId w:val="25"/>
      </w:numPr>
    </w:pPr>
  </w:style>
  <w:style w:type="numbering" w:customStyle="1" w:styleId="WWNum21">
    <w:name w:val="WWNum21"/>
    <w:basedOn w:val="Bezlisty"/>
    <w:rsid w:val="00951DFC"/>
    <w:pPr>
      <w:numPr>
        <w:numId w:val="16"/>
      </w:numPr>
    </w:pPr>
  </w:style>
  <w:style w:type="numbering" w:customStyle="1" w:styleId="WWNum14">
    <w:name w:val="WWNum14"/>
    <w:basedOn w:val="Bezlisty"/>
    <w:rsid w:val="00951DFC"/>
    <w:pPr>
      <w:numPr>
        <w:numId w:val="17"/>
      </w:numPr>
    </w:pPr>
  </w:style>
  <w:style w:type="numbering" w:customStyle="1" w:styleId="WWNum15">
    <w:name w:val="WWNum15"/>
    <w:basedOn w:val="Bezlisty"/>
    <w:rsid w:val="00951DFC"/>
    <w:pPr>
      <w:numPr>
        <w:numId w:val="18"/>
      </w:numPr>
    </w:pPr>
  </w:style>
  <w:style w:type="numbering" w:customStyle="1" w:styleId="WWNum16">
    <w:name w:val="WWNum16"/>
    <w:basedOn w:val="Bezlisty"/>
    <w:rsid w:val="00951DFC"/>
    <w:pPr>
      <w:numPr>
        <w:numId w:val="19"/>
      </w:numPr>
    </w:pPr>
  </w:style>
  <w:style w:type="numbering" w:customStyle="1" w:styleId="WWNum17">
    <w:name w:val="WWNum17"/>
    <w:basedOn w:val="Bezlisty"/>
    <w:rsid w:val="00951DFC"/>
    <w:pPr>
      <w:numPr>
        <w:numId w:val="20"/>
      </w:numPr>
    </w:pPr>
  </w:style>
  <w:style w:type="numbering" w:customStyle="1" w:styleId="WWNum18">
    <w:name w:val="WWNum18"/>
    <w:basedOn w:val="Bezlisty"/>
    <w:rsid w:val="00951DFC"/>
    <w:pPr>
      <w:numPr>
        <w:numId w:val="21"/>
      </w:numPr>
    </w:pPr>
  </w:style>
  <w:style w:type="numbering" w:customStyle="1" w:styleId="WWNum4">
    <w:name w:val="WWNum4"/>
    <w:basedOn w:val="Bezlisty"/>
    <w:rsid w:val="00A37887"/>
    <w:pPr>
      <w:numPr>
        <w:numId w:val="22"/>
      </w:numPr>
    </w:pPr>
  </w:style>
  <w:style w:type="numbering" w:customStyle="1" w:styleId="WWNum2">
    <w:name w:val="WWNum2"/>
    <w:basedOn w:val="Bezlisty"/>
    <w:rsid w:val="006624C7"/>
    <w:pPr>
      <w:numPr>
        <w:numId w:val="23"/>
      </w:numPr>
    </w:pPr>
  </w:style>
  <w:style w:type="numbering" w:customStyle="1" w:styleId="WWNum3">
    <w:name w:val="WWNum3"/>
    <w:basedOn w:val="Bezlisty"/>
    <w:rsid w:val="00C057AF"/>
    <w:pPr>
      <w:numPr>
        <w:numId w:val="24"/>
      </w:numPr>
    </w:pPr>
  </w:style>
  <w:style w:type="paragraph" w:customStyle="1" w:styleId="Textbody">
    <w:name w:val="Text body"/>
    <w:basedOn w:val="Standard"/>
    <w:rsid w:val="00494398"/>
    <w:pPr>
      <w:spacing w:after="0"/>
      <w:ind w:left="0" w:firstLine="0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A459E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A459E"/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A459E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pl-PL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A459E"/>
    <w:rPr>
      <w:rFonts w:ascii="Times New Roman" w:hAnsi="Times New Roman"/>
    </w:rPr>
  </w:style>
  <w:style w:type="paragraph" w:styleId="Nagwek">
    <w:name w:val="header"/>
    <w:basedOn w:val="Normalny"/>
    <w:link w:val="NagwekZnak"/>
    <w:semiHidden/>
    <w:rsid w:val="00C54A10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pl-PL" w:eastAsia="pl-PL"/>
    </w:rPr>
  </w:style>
  <w:style w:type="character" w:customStyle="1" w:styleId="NagwekZnak">
    <w:name w:val="Nagłówek Znak"/>
    <w:basedOn w:val="Domylnaczcionkaakapitu"/>
    <w:link w:val="Nagwek"/>
    <w:semiHidden/>
    <w:rsid w:val="00C54A1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4A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4A10"/>
    <w:rPr>
      <w:rFonts w:eastAsia="Calibri" w:cs="Calibri"/>
      <w:color w:val="000000"/>
      <w:sz w:val="22"/>
      <w:szCs w:val="22"/>
      <w:lang w:val="en-US" w:eastAsia="en-US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61129"/>
    <w:pPr>
      <w:suppressAutoHyphens/>
      <w:spacing w:after="24" w:line="244" w:lineRule="auto"/>
      <w:ind w:left="373"/>
    </w:pPr>
    <w:rPr>
      <w:rFonts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B61129"/>
    <w:rPr>
      <w:rFonts w:eastAsia="Calibri" w:cs="Calibri"/>
      <w:color w:val="000000"/>
      <w:lang w:val="en-US" w:eastAsia="en-US"/>
    </w:rPr>
  </w:style>
  <w:style w:type="character" w:customStyle="1" w:styleId="TekstkomentarzaZnak1">
    <w:name w:val="Tekst komentarza Znak1"/>
    <w:link w:val="Tekstkomentarza"/>
    <w:uiPriority w:val="99"/>
    <w:semiHidden/>
    <w:rsid w:val="00B61129"/>
    <w:rPr>
      <w:rFonts w:eastAsia="Calibri"/>
      <w:color w:val="000000"/>
      <w:lang w:eastAsia="ar-SA"/>
    </w:rPr>
  </w:style>
  <w:style w:type="paragraph" w:styleId="Tekstblokowy">
    <w:name w:val="Block Text"/>
    <w:basedOn w:val="Normalny"/>
    <w:rsid w:val="008B0127"/>
    <w:pPr>
      <w:spacing w:after="0" w:line="240" w:lineRule="auto"/>
      <w:ind w:left="-540" w:right="-648" w:firstLine="0"/>
      <w:jc w:val="center"/>
    </w:pPr>
    <w:rPr>
      <w:rFonts w:ascii="Times New Roman" w:eastAsia="Times New Roman" w:hAnsi="Times New Roman" w:cs="Times New Roman"/>
      <w:b/>
      <w:bCs/>
      <w:color w:val="auto"/>
      <w:sz w:val="40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1CE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CED"/>
    <w:pPr>
      <w:suppressAutoHyphens w:val="0"/>
      <w:spacing w:after="262" w:line="240" w:lineRule="auto"/>
      <w:ind w:left="368"/>
    </w:pPr>
    <w:rPr>
      <w:rFonts w:cs="Calibri"/>
      <w:b/>
      <w:bCs/>
      <w:lang w:val="en-US"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2E1CED"/>
    <w:rPr>
      <w:rFonts w:eastAsia="Calibri" w:cs="Calibri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CED"/>
    <w:rPr>
      <w:rFonts w:ascii="Tahoma" w:eastAsia="Calibri" w:hAnsi="Tahoma" w:cs="Tahoma"/>
      <w:color w:val="000000"/>
      <w:sz w:val="16"/>
      <w:szCs w:val="16"/>
      <w:lang w:val="en-US" w:eastAsia="en-US"/>
    </w:rPr>
  </w:style>
  <w:style w:type="paragraph" w:styleId="Tytu">
    <w:name w:val="Title"/>
    <w:basedOn w:val="Normalny"/>
    <w:link w:val="TytuZnak"/>
    <w:qFormat/>
    <w:rsid w:val="00396AAC"/>
    <w:pPr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napToGrid w:val="0"/>
      <w:color w:val="auto"/>
      <w:sz w:val="48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396AAC"/>
    <w:rPr>
      <w:rFonts w:ascii="Times New Roman" w:hAnsi="Times New Roman"/>
      <w:b/>
      <w:snapToGrid w:val="0"/>
      <w:sz w:val="48"/>
    </w:rPr>
  </w:style>
  <w:style w:type="character" w:customStyle="1" w:styleId="ng-binding">
    <w:name w:val="ng-binding"/>
    <w:basedOn w:val="Domylnaczcionkaakapitu"/>
    <w:rsid w:val="002A1192"/>
  </w:style>
  <w:style w:type="paragraph" w:styleId="Stopka">
    <w:name w:val="footer"/>
    <w:basedOn w:val="Normalny"/>
    <w:link w:val="StopkaZnak"/>
    <w:uiPriority w:val="99"/>
    <w:unhideWhenUsed/>
    <w:rsid w:val="00331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46D"/>
    <w:rPr>
      <w:rFonts w:eastAsia="Calibri" w:cs="Calibri"/>
      <w:color w:val="000000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2DBA7-619F-453E-9722-C25A85EE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907</Words>
  <Characters>5447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Organization</Company>
  <LinksUpToDate>false</LinksUpToDate>
  <CharactersWithSpaces>6342</CharactersWithSpaces>
  <SharedDoc>false</SharedDoc>
  <HLinks>
    <vt:vector size="12" baseType="variant">
      <vt:variant>
        <vt:i4>2752552</vt:i4>
      </vt:variant>
      <vt:variant>
        <vt:i4>3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Wolosiak</dc:creator>
  <cp:lastModifiedBy>Krystyna Terech-Worosz</cp:lastModifiedBy>
  <cp:revision>9</cp:revision>
  <cp:lastPrinted>2022-09-29T07:36:00Z</cp:lastPrinted>
  <dcterms:created xsi:type="dcterms:W3CDTF">2022-10-13T07:51:00Z</dcterms:created>
  <dcterms:modified xsi:type="dcterms:W3CDTF">2022-10-13T07:53:00Z</dcterms:modified>
</cp:coreProperties>
</file>